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A84DD7" w14:textId="76C4E2CA" w:rsidR="007B5662" w:rsidRPr="009F0395" w:rsidRDefault="009D0931" w:rsidP="007B5662">
      <w:pPr>
        <w:jc w:val="right"/>
        <w:rPr>
          <w:b/>
          <w:sz w:val="56"/>
          <w:szCs w:val="56"/>
        </w:rPr>
      </w:pPr>
      <w:r w:rsidRPr="009F0395">
        <w:rPr>
          <w:b/>
          <w:noProof/>
          <w:sz w:val="56"/>
          <w:szCs w:val="56"/>
          <w:lang w:eastAsia="en-GB"/>
        </w:rPr>
        <w:drawing>
          <wp:inline distT="0" distB="0" distL="0" distR="0" wp14:anchorId="7A3D4F06" wp14:editId="21654208">
            <wp:extent cx="2808000" cy="63877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CIA 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8000" cy="638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D6FA31" w14:textId="77777777" w:rsidR="009D0931" w:rsidRPr="009F0395" w:rsidRDefault="009D0931" w:rsidP="007B5662">
      <w:pPr>
        <w:rPr>
          <w:b/>
          <w:sz w:val="56"/>
          <w:szCs w:val="56"/>
        </w:rPr>
      </w:pPr>
    </w:p>
    <w:p w14:paraId="22BEFB10" w14:textId="77777777" w:rsidR="00CD52B0" w:rsidRPr="009F0395" w:rsidRDefault="00047536" w:rsidP="007B5662">
      <w:pPr>
        <w:rPr>
          <w:b/>
          <w:sz w:val="56"/>
          <w:szCs w:val="56"/>
        </w:rPr>
      </w:pPr>
      <w:r w:rsidRPr="009F0395">
        <w:rPr>
          <w:b/>
          <w:sz w:val="56"/>
          <w:szCs w:val="56"/>
        </w:rPr>
        <w:t>Press Release</w:t>
      </w:r>
    </w:p>
    <w:p w14:paraId="13B25302" w14:textId="77777777" w:rsidR="00047536" w:rsidRPr="009F0395" w:rsidRDefault="00047536"/>
    <w:p w14:paraId="3B271E10" w14:textId="2CF6B86B" w:rsidR="00691FAC" w:rsidRPr="009F0395" w:rsidRDefault="000363A7" w:rsidP="00691FAC">
      <w:pPr>
        <w:jc w:val="right"/>
        <w:rPr>
          <w:b/>
        </w:rPr>
      </w:pPr>
      <w:r>
        <w:rPr>
          <w:b/>
        </w:rPr>
        <w:t>09</w:t>
      </w:r>
      <w:bookmarkStart w:id="0" w:name="_GoBack"/>
      <w:bookmarkEnd w:id="0"/>
      <w:r w:rsidR="00045244">
        <w:rPr>
          <w:b/>
        </w:rPr>
        <w:t xml:space="preserve"> August</w:t>
      </w:r>
      <w:r w:rsidR="00134594">
        <w:rPr>
          <w:b/>
        </w:rPr>
        <w:t xml:space="preserve"> 2018</w:t>
      </w:r>
    </w:p>
    <w:p w14:paraId="66B91757" w14:textId="77777777" w:rsidR="00691FAC" w:rsidRPr="009F0395" w:rsidRDefault="00691FAC"/>
    <w:p w14:paraId="65C1420A" w14:textId="77777777" w:rsidR="00D25AD5" w:rsidRPr="009F0395" w:rsidRDefault="00D25AD5" w:rsidP="00A93BA9">
      <w:pPr>
        <w:spacing w:line="360" w:lineRule="auto"/>
      </w:pPr>
    </w:p>
    <w:p w14:paraId="6CD10BB1" w14:textId="75943155" w:rsidR="00182A5B" w:rsidRDefault="009048C2" w:rsidP="00ED6AA5">
      <w:pPr>
        <w:spacing w:line="360" w:lineRule="auto"/>
        <w:rPr>
          <w:b/>
        </w:rPr>
      </w:pPr>
      <w:r>
        <w:rPr>
          <w:b/>
          <w:sz w:val="28"/>
          <w:szCs w:val="28"/>
        </w:rPr>
        <w:t>Simplifying the world of building control</w:t>
      </w:r>
      <w:r w:rsidR="00134594">
        <w:rPr>
          <w:b/>
        </w:rPr>
        <w:t xml:space="preserve"> </w:t>
      </w:r>
    </w:p>
    <w:p w14:paraId="508698D9" w14:textId="77777777" w:rsidR="00182A5B" w:rsidRDefault="00182A5B" w:rsidP="00ED6AA5">
      <w:pPr>
        <w:spacing w:line="360" w:lineRule="auto"/>
        <w:rPr>
          <w:b/>
        </w:rPr>
      </w:pPr>
    </w:p>
    <w:p w14:paraId="572E6996" w14:textId="6CD6DD56" w:rsidR="00182A5B" w:rsidRDefault="00182A5B" w:rsidP="00182A5B">
      <w:pPr>
        <w:spacing w:line="360" w:lineRule="auto"/>
      </w:pPr>
      <w:r>
        <w:t xml:space="preserve">With energy efficiency firmly in the spotlight, </w:t>
      </w:r>
      <w:r w:rsidR="00432F4E">
        <w:t>Synapsys Solutions is</w:t>
      </w:r>
      <w:r w:rsidRPr="00182A5B">
        <w:t xml:space="preserve"> urg</w:t>
      </w:r>
      <w:r>
        <w:t>ing the industry to consider a</w:t>
      </w:r>
      <w:r w:rsidRPr="00182A5B">
        <w:t xml:space="preserve"> more simplistic approach </w:t>
      </w:r>
      <w:r w:rsidR="00AD7563">
        <w:t>of building control</w:t>
      </w:r>
      <w:r w:rsidR="001A064D">
        <w:t xml:space="preserve"> to manage energy consumption in a building.</w:t>
      </w:r>
    </w:p>
    <w:p w14:paraId="22FC5D68" w14:textId="53F2B4C9" w:rsidR="000A0026" w:rsidRDefault="000A0026" w:rsidP="00182A5B">
      <w:pPr>
        <w:spacing w:line="360" w:lineRule="auto"/>
      </w:pPr>
    </w:p>
    <w:p w14:paraId="210E5B83" w14:textId="6D9A20C9" w:rsidR="000A0026" w:rsidRDefault="000A0026" w:rsidP="00182A5B">
      <w:pPr>
        <w:spacing w:line="360" w:lineRule="auto"/>
      </w:pPr>
      <w:r>
        <w:t>Savvy building owners and managers are looking for fast and effective solutions to optimise building performance in order to meet the Europe 2020 plan. As a result, the building controls market is rapidly growing due to ongoing advancements in technology.</w:t>
      </w:r>
    </w:p>
    <w:p w14:paraId="4CE8BEEC" w14:textId="17F13FF9" w:rsidR="000A0026" w:rsidRDefault="000A0026" w:rsidP="00182A5B">
      <w:pPr>
        <w:spacing w:line="360" w:lineRule="auto"/>
      </w:pPr>
    </w:p>
    <w:p w14:paraId="1D2FFDF0" w14:textId="59543BCE" w:rsidR="000A0026" w:rsidRDefault="000A0026" w:rsidP="00182A5B">
      <w:pPr>
        <w:spacing w:line="360" w:lineRule="auto"/>
      </w:pPr>
      <w:r>
        <w:t>However, as many products on the market are utilising highly technical and over complicated technology, this is leaving some confused and unsure of where best to begin to tackle energy usage in a building. Consequently, energy reductions and potential savings are being missed. What’s more, the complexity of some products can result in a minefield of security</w:t>
      </w:r>
      <w:r w:rsidR="00D20FC9">
        <w:t xml:space="preserve"> </w:t>
      </w:r>
      <w:r w:rsidR="00D20FC9" w:rsidRPr="00045244">
        <w:rPr>
          <w:color w:val="000000" w:themeColor="text1"/>
        </w:rPr>
        <w:t>and connectivity</w:t>
      </w:r>
      <w:r w:rsidRPr="00045244">
        <w:rPr>
          <w:color w:val="000000" w:themeColor="text1"/>
        </w:rPr>
        <w:t xml:space="preserve"> </w:t>
      </w:r>
      <w:r>
        <w:t>issues causing a headache for building owners and managers…</w:t>
      </w:r>
    </w:p>
    <w:p w14:paraId="11F6029D" w14:textId="77FA4172" w:rsidR="000A0026" w:rsidRDefault="000A0026" w:rsidP="00182A5B">
      <w:pPr>
        <w:spacing w:line="360" w:lineRule="auto"/>
      </w:pPr>
    </w:p>
    <w:p w14:paraId="6638667A" w14:textId="6DE0EA85" w:rsidR="00411D92" w:rsidRDefault="000A0026" w:rsidP="00ED6AA5">
      <w:pPr>
        <w:spacing w:line="360" w:lineRule="auto"/>
      </w:pPr>
      <w:r>
        <w:t xml:space="preserve">Synapsys Solutions believes there is a need to </w:t>
      </w:r>
      <w:r w:rsidR="00F06B39">
        <w:t>simplify</w:t>
      </w:r>
      <w:r>
        <w:t xml:space="preserve"> building control in order for a more manageable and streamlined process in lowering energy consumption in today’s buildings.</w:t>
      </w:r>
    </w:p>
    <w:p w14:paraId="0A2CDB0F" w14:textId="75DC8FB5" w:rsidR="000A0026" w:rsidRDefault="000A0026" w:rsidP="00ED6AA5">
      <w:pPr>
        <w:spacing w:line="360" w:lineRule="auto"/>
      </w:pPr>
    </w:p>
    <w:p w14:paraId="29821AFA" w14:textId="29FA87BE" w:rsidR="000A0026" w:rsidRDefault="00F00855" w:rsidP="00ED6AA5">
      <w:pPr>
        <w:spacing w:line="360" w:lineRule="auto"/>
      </w:pPr>
      <w:r>
        <w:t xml:space="preserve">By using a simplistic approach </w:t>
      </w:r>
      <w:r w:rsidR="00F06B39">
        <w:t xml:space="preserve">to building control, it is easier </w:t>
      </w:r>
      <w:r>
        <w:t xml:space="preserve">to achieve the end goal of turning </w:t>
      </w:r>
      <w:r w:rsidR="000A0026">
        <w:t xml:space="preserve">an ordinary building into a </w:t>
      </w:r>
      <w:r w:rsidR="00205651">
        <w:t>Smart building. B</w:t>
      </w:r>
      <w:r w:rsidR="000A0026">
        <w:t>uildin</w:t>
      </w:r>
      <w:r>
        <w:t xml:space="preserve">g owners and managers </w:t>
      </w:r>
      <w:r>
        <w:lastRenderedPageBreak/>
        <w:t>can</w:t>
      </w:r>
      <w:r w:rsidR="00F06B39">
        <w:t xml:space="preserve"> unlock a world of potential by</w:t>
      </w:r>
      <w:r w:rsidR="00205651">
        <w:t xml:space="preserve"> using a simple solution such as SIP+ to </w:t>
      </w:r>
      <w:r w:rsidR="00F06B39">
        <w:t xml:space="preserve">successfully optimise </w:t>
      </w:r>
      <w:r>
        <w:t>buil</w:t>
      </w:r>
      <w:r w:rsidR="00F06B39">
        <w:t xml:space="preserve">ding performance over the long term. </w:t>
      </w:r>
    </w:p>
    <w:p w14:paraId="6ADDF5FF" w14:textId="4761E81F" w:rsidR="00772C46" w:rsidRPr="008D2160" w:rsidRDefault="00772C46" w:rsidP="00ED6AA5">
      <w:pPr>
        <w:spacing w:line="360" w:lineRule="auto"/>
        <w:rPr>
          <w:b/>
          <w:sz w:val="28"/>
          <w:szCs w:val="28"/>
        </w:rPr>
      </w:pPr>
    </w:p>
    <w:p w14:paraId="64A32469" w14:textId="0FEE4D5C" w:rsidR="001A064D" w:rsidRDefault="00CD2E42" w:rsidP="005105A1">
      <w:pPr>
        <w:spacing w:line="360" w:lineRule="auto"/>
      </w:pPr>
      <w:r w:rsidRPr="009F0395">
        <w:rPr>
          <w:rFonts w:eastAsia="Times New Roman"/>
          <w:lang w:eastAsia="en-GB"/>
        </w:rPr>
        <w:t>Matt Gardner, Business Development Manager</w:t>
      </w:r>
      <w:r w:rsidR="008F25E3" w:rsidRPr="009F0395">
        <w:t xml:space="preserve"> </w:t>
      </w:r>
      <w:r w:rsidR="00571007">
        <w:t xml:space="preserve">for Synapsys Solutions </w:t>
      </w:r>
      <w:r w:rsidR="008F25E3" w:rsidRPr="009F0395">
        <w:t>said</w:t>
      </w:r>
      <w:r w:rsidR="00182A5B">
        <w:t xml:space="preserve">: </w:t>
      </w:r>
      <w:r w:rsidR="008D2160">
        <w:t>“</w:t>
      </w:r>
      <w:r w:rsidR="00182A5B">
        <w:t xml:space="preserve">Increasing energy efficiency in commercial buildings </w:t>
      </w:r>
      <w:r w:rsidR="001A064D">
        <w:t>remains a key focus.</w:t>
      </w:r>
      <w:r w:rsidR="00182A5B">
        <w:t xml:space="preserve"> </w:t>
      </w:r>
      <w:r w:rsidR="008D2160">
        <w:t xml:space="preserve">We believe there is a </w:t>
      </w:r>
      <w:r w:rsidR="00837566">
        <w:t xml:space="preserve">strong </w:t>
      </w:r>
      <w:r w:rsidR="008D2160">
        <w:t>case for simpl</w:t>
      </w:r>
      <w:r w:rsidR="00837566">
        <w:t>ificatio</w:t>
      </w:r>
      <w:r w:rsidR="009C40E5">
        <w:t>n in</w:t>
      </w:r>
      <w:r w:rsidR="001F4C04">
        <w:t xml:space="preserve"> the evolving building controls</w:t>
      </w:r>
      <w:r w:rsidR="00837566">
        <w:t xml:space="preserve"> market. If building owners and manag</w:t>
      </w:r>
      <w:r w:rsidR="001F4C04">
        <w:t>ers can target energy consumption</w:t>
      </w:r>
      <w:r w:rsidR="00837566">
        <w:t xml:space="preserve"> with</w:t>
      </w:r>
      <w:r w:rsidR="001F4C04">
        <w:t xml:space="preserve"> a </w:t>
      </w:r>
      <w:r w:rsidR="00837566">
        <w:t>simplistic and direct approach, they are</w:t>
      </w:r>
      <w:r w:rsidR="001F4C04">
        <w:t xml:space="preserve"> more</w:t>
      </w:r>
      <w:r w:rsidR="00837566">
        <w:t xml:space="preserve"> likely to take the first steps into</w:t>
      </w:r>
      <w:r w:rsidR="00432F4E">
        <w:t xml:space="preserve"> optimising a building</w:t>
      </w:r>
      <w:r w:rsidR="00411D92">
        <w:t xml:space="preserve"> by </w:t>
      </w:r>
      <w:r w:rsidR="00837566">
        <w:t>unlock</w:t>
      </w:r>
      <w:r w:rsidR="00411D92">
        <w:t>ing</w:t>
      </w:r>
      <w:r w:rsidR="00837566">
        <w:t xml:space="preserve"> a whole host of pote</w:t>
      </w:r>
      <w:r w:rsidR="00411D92">
        <w:t>ntial savings</w:t>
      </w:r>
      <w:r w:rsidR="00182A5B">
        <w:t>.</w:t>
      </w:r>
      <w:r w:rsidR="00772C46">
        <w:t>”</w:t>
      </w:r>
    </w:p>
    <w:p w14:paraId="6A2EDB19" w14:textId="77777777" w:rsidR="00FE4694" w:rsidRPr="009F0395" w:rsidRDefault="00FE4694" w:rsidP="005105A1">
      <w:pPr>
        <w:spacing w:line="360" w:lineRule="auto"/>
        <w:rPr>
          <w:rFonts w:eastAsia="Times New Roman"/>
          <w:color w:val="000000"/>
          <w:lang w:eastAsia="en-GB"/>
        </w:rPr>
      </w:pPr>
    </w:p>
    <w:p w14:paraId="2E36D185" w14:textId="5907B34F" w:rsidR="008B5585" w:rsidRPr="009F0395" w:rsidRDefault="00C067DA" w:rsidP="005105A1">
      <w:pPr>
        <w:spacing w:line="360" w:lineRule="auto"/>
      </w:pPr>
      <w:hyperlink r:id="rId9" w:history="1">
        <w:r w:rsidR="000604E3" w:rsidRPr="009F0395">
          <w:rPr>
            <w:rStyle w:val="Hyperlink"/>
          </w:rPr>
          <w:t>www.synapsys-solutions.com</w:t>
        </w:r>
      </w:hyperlink>
    </w:p>
    <w:p w14:paraId="0024F596" w14:textId="77777777" w:rsidR="000604E3" w:rsidRPr="009F0395" w:rsidRDefault="000604E3" w:rsidP="005105A1">
      <w:pPr>
        <w:spacing w:line="360" w:lineRule="auto"/>
      </w:pPr>
    </w:p>
    <w:p w14:paraId="08109D7B" w14:textId="77777777" w:rsidR="00A93BA9" w:rsidRPr="009F0395" w:rsidRDefault="00416732" w:rsidP="00D25AD5">
      <w:pPr>
        <w:spacing w:line="360" w:lineRule="auto"/>
      </w:pPr>
      <w:r w:rsidRPr="009F0395">
        <w:rPr>
          <w:b/>
          <w:u w:val="single"/>
        </w:rPr>
        <w:t>Note to editors</w:t>
      </w:r>
    </w:p>
    <w:p w14:paraId="15EA2E5A" w14:textId="77777777" w:rsidR="00EA6804" w:rsidRPr="009F0395" w:rsidRDefault="00EA6804" w:rsidP="00EA6804">
      <w:r w:rsidRPr="009F0395">
        <w:t xml:space="preserve">Synapsys Solutions offers interfacing, integration and communication solutions for the building controls industry.  </w:t>
      </w:r>
    </w:p>
    <w:p w14:paraId="5400FDB3" w14:textId="77777777" w:rsidR="00EA6804" w:rsidRPr="009F0395" w:rsidRDefault="00EA6804" w:rsidP="00EA6804"/>
    <w:p w14:paraId="45118F0C" w14:textId="2CDAACC4" w:rsidR="00EA6804" w:rsidRPr="009F0395" w:rsidRDefault="00EA6804" w:rsidP="00EA6804">
      <w:pPr>
        <w:rPr>
          <w:color w:val="242424"/>
        </w:rPr>
      </w:pPr>
      <w:r w:rsidRPr="009F0395">
        <w:t>The Company creates</w:t>
      </w:r>
      <w:r w:rsidRPr="009F0395">
        <w:rPr>
          <w:color w:val="242424"/>
        </w:rPr>
        <w:t xml:space="preserve"> simple, cost-effective building integration solutions to improve communication and co-ordination between building, plant and equipment. </w:t>
      </w:r>
      <w:r w:rsidR="004D4038">
        <w:rPr>
          <w:color w:val="242424"/>
        </w:rPr>
        <w:t>Their</w:t>
      </w:r>
      <w:r w:rsidRPr="009F0395">
        <w:rPr>
          <w:color w:val="242424"/>
        </w:rPr>
        <w:t xml:space="preserve"> systems reveal the operation of a building to its users, helping </w:t>
      </w:r>
      <w:r w:rsidR="004D4038">
        <w:rPr>
          <w:color w:val="242424"/>
        </w:rPr>
        <w:t>their</w:t>
      </w:r>
      <w:r w:rsidRPr="009F0395">
        <w:rPr>
          <w:color w:val="242424"/>
        </w:rPr>
        <w:t xml:space="preserve"> customers understand, improve and optimise how their building performs.</w:t>
      </w:r>
    </w:p>
    <w:p w14:paraId="2E74167C" w14:textId="77777777" w:rsidR="00EA6804" w:rsidRPr="009F0395" w:rsidRDefault="00EA6804" w:rsidP="00EA6804"/>
    <w:p w14:paraId="5CF23604" w14:textId="0219C5BE" w:rsidR="00416732" w:rsidRPr="009F0395" w:rsidRDefault="00416732" w:rsidP="00A93BA9">
      <w:r w:rsidRPr="009F0395">
        <w:t xml:space="preserve">For further information about </w:t>
      </w:r>
      <w:r w:rsidR="00410E28" w:rsidRPr="009F0395">
        <w:t>Synapsys Solutions</w:t>
      </w:r>
      <w:r w:rsidRPr="009F0395">
        <w:t xml:space="preserve"> please contact Keystone Communications:</w:t>
      </w:r>
    </w:p>
    <w:p w14:paraId="530F2645" w14:textId="77777777" w:rsidR="00953F10" w:rsidRPr="009F0395" w:rsidRDefault="00C37DA1" w:rsidP="00C37DA1">
      <w:r w:rsidRPr="009F0395">
        <w:tab/>
      </w:r>
      <w:r w:rsidRPr="009F0395">
        <w:tab/>
      </w:r>
      <w:r w:rsidRPr="009F0395">
        <w:tab/>
      </w:r>
      <w:r w:rsidRPr="009F0395">
        <w:tab/>
      </w:r>
    </w:p>
    <w:p w14:paraId="3626CCC7" w14:textId="169AA9FD" w:rsidR="000604E3" w:rsidRPr="009F0395" w:rsidRDefault="000604E3" w:rsidP="000604E3">
      <w:r w:rsidRPr="009F0395">
        <w:t>Tracey Rushton-Thorpe</w:t>
      </w:r>
    </w:p>
    <w:p w14:paraId="098ACF8E" w14:textId="77777777" w:rsidR="000604E3" w:rsidRPr="009F0395" w:rsidRDefault="000604E3" w:rsidP="000604E3">
      <w:r w:rsidRPr="009F0395">
        <w:t>Tel: 01733 294524</w:t>
      </w:r>
    </w:p>
    <w:p w14:paraId="2D492539" w14:textId="07AC82DC" w:rsidR="000604E3" w:rsidRPr="009F0395" w:rsidRDefault="000604E3" w:rsidP="000604E3">
      <w:r w:rsidRPr="009F0395">
        <w:t xml:space="preserve">Email: </w:t>
      </w:r>
      <w:hyperlink r:id="rId10" w:history="1">
        <w:r w:rsidRPr="009F0395">
          <w:rPr>
            <w:rStyle w:val="Hyperlink"/>
            <w:u w:val="none"/>
          </w:rPr>
          <w:t>tracey@keystonecomms.co.uk</w:t>
        </w:r>
      </w:hyperlink>
    </w:p>
    <w:p w14:paraId="6A25BCBE" w14:textId="77777777" w:rsidR="000604E3" w:rsidRPr="009F0395" w:rsidRDefault="000604E3" w:rsidP="00727ADE"/>
    <w:p w14:paraId="5B5909BE" w14:textId="76E09317" w:rsidR="00727ADE" w:rsidRPr="009F0395" w:rsidRDefault="00134594" w:rsidP="00727ADE">
      <w:r>
        <w:t>Leandra Graves</w:t>
      </w:r>
    </w:p>
    <w:p w14:paraId="01D7AECB" w14:textId="77777777" w:rsidR="00727ADE" w:rsidRPr="009F0395" w:rsidRDefault="00727ADE" w:rsidP="00727ADE">
      <w:r w:rsidRPr="009F0395">
        <w:t>Tel: 01733 294524</w:t>
      </w:r>
    </w:p>
    <w:p w14:paraId="4A596362" w14:textId="2AE09554" w:rsidR="00727ADE" w:rsidRPr="009F0395" w:rsidRDefault="00727ADE" w:rsidP="00727ADE">
      <w:r w:rsidRPr="009F0395">
        <w:t xml:space="preserve">Email: </w:t>
      </w:r>
      <w:r w:rsidR="00134594">
        <w:rPr>
          <w:rStyle w:val="Hyperlink"/>
          <w:u w:val="none"/>
        </w:rPr>
        <w:t>leandra@keystonecomms.co.uk</w:t>
      </w:r>
    </w:p>
    <w:p w14:paraId="4E48D67B" w14:textId="77777777" w:rsidR="00727ADE" w:rsidRPr="009F0395" w:rsidRDefault="00727ADE" w:rsidP="00A93BA9"/>
    <w:sectPr w:rsidR="00727ADE" w:rsidRPr="009F0395">
      <w:footerReference w:type="even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0E3873" w14:textId="77777777" w:rsidR="00C067DA" w:rsidRDefault="00C067DA" w:rsidP="00247599">
      <w:r>
        <w:separator/>
      </w:r>
    </w:p>
  </w:endnote>
  <w:endnote w:type="continuationSeparator" w:id="0">
    <w:p w14:paraId="7DAE3323" w14:textId="77777777" w:rsidR="00C067DA" w:rsidRDefault="00C067DA" w:rsidP="00247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158306" w14:textId="77777777" w:rsidR="00247599" w:rsidRDefault="00C067DA">
    <w:pPr>
      <w:pStyle w:val="Footer"/>
    </w:pPr>
    <w:sdt>
      <w:sdtPr>
        <w:id w:val="969400743"/>
        <w:placeholder>
          <w:docPart w:val="79F7DC7A55267E43B4DF1C17A86D5969"/>
        </w:placeholder>
        <w:temporary/>
        <w:showingPlcHdr/>
      </w:sdtPr>
      <w:sdtEndPr/>
      <w:sdtContent>
        <w:r w:rsidR="00247599">
          <w:t>[Type text]</w:t>
        </w:r>
      </w:sdtContent>
    </w:sdt>
    <w:r w:rsidR="00247599">
      <w:ptab w:relativeTo="margin" w:alignment="center" w:leader="none"/>
    </w:r>
    <w:sdt>
      <w:sdtPr>
        <w:id w:val="969400748"/>
        <w:placeholder>
          <w:docPart w:val="9D6F2AECE0955F488A5B24C01E5C06F2"/>
        </w:placeholder>
        <w:temporary/>
        <w:showingPlcHdr/>
      </w:sdtPr>
      <w:sdtEndPr/>
      <w:sdtContent>
        <w:r w:rsidR="00247599">
          <w:t>[Type text]</w:t>
        </w:r>
      </w:sdtContent>
    </w:sdt>
    <w:r w:rsidR="00247599">
      <w:ptab w:relativeTo="margin" w:alignment="right" w:leader="none"/>
    </w:r>
    <w:sdt>
      <w:sdtPr>
        <w:id w:val="969400753"/>
        <w:placeholder>
          <w:docPart w:val="6D3F79B67475BE4AAA1CBE220E184BAC"/>
        </w:placeholder>
        <w:temporary/>
        <w:showingPlcHdr/>
      </w:sdtPr>
      <w:sdtEndPr/>
      <w:sdtContent>
        <w:r w:rsidR="00247599">
          <w:t>[Type text]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0D33AC" w14:textId="77777777" w:rsidR="00C067DA" w:rsidRDefault="00C067DA" w:rsidP="00247599">
      <w:r>
        <w:separator/>
      </w:r>
    </w:p>
  </w:footnote>
  <w:footnote w:type="continuationSeparator" w:id="0">
    <w:p w14:paraId="45E7CA3D" w14:textId="77777777" w:rsidR="00C067DA" w:rsidRDefault="00C067DA" w:rsidP="002475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BE4930"/>
    <w:multiLevelType w:val="hybridMultilevel"/>
    <w:tmpl w:val="0172D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690BA9"/>
    <w:multiLevelType w:val="multilevel"/>
    <w:tmpl w:val="1FDEF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536"/>
    <w:rsid w:val="00000502"/>
    <w:rsid w:val="0002432B"/>
    <w:rsid w:val="000363A7"/>
    <w:rsid w:val="0004066B"/>
    <w:rsid w:val="00041FDD"/>
    <w:rsid w:val="00045244"/>
    <w:rsid w:val="00046802"/>
    <w:rsid w:val="00047536"/>
    <w:rsid w:val="000604E3"/>
    <w:rsid w:val="000863F6"/>
    <w:rsid w:val="00094FF6"/>
    <w:rsid w:val="000A0026"/>
    <w:rsid w:val="000B2E08"/>
    <w:rsid w:val="000B7A94"/>
    <w:rsid w:val="000C09B8"/>
    <w:rsid w:val="0010575E"/>
    <w:rsid w:val="001131D9"/>
    <w:rsid w:val="00117CE3"/>
    <w:rsid w:val="00123049"/>
    <w:rsid w:val="00134594"/>
    <w:rsid w:val="00140E0A"/>
    <w:rsid w:val="0014528B"/>
    <w:rsid w:val="00150D9A"/>
    <w:rsid w:val="00154BBC"/>
    <w:rsid w:val="00161212"/>
    <w:rsid w:val="00170FD5"/>
    <w:rsid w:val="0017157D"/>
    <w:rsid w:val="00182A5B"/>
    <w:rsid w:val="001915EC"/>
    <w:rsid w:val="001A064D"/>
    <w:rsid w:val="001A0BDD"/>
    <w:rsid w:val="001B7C1C"/>
    <w:rsid w:val="001C1B06"/>
    <w:rsid w:val="001F209F"/>
    <w:rsid w:val="001F4C04"/>
    <w:rsid w:val="00205651"/>
    <w:rsid w:val="00206763"/>
    <w:rsid w:val="0021434D"/>
    <w:rsid w:val="00247599"/>
    <w:rsid w:val="00247605"/>
    <w:rsid w:val="00250A42"/>
    <w:rsid w:val="00263B89"/>
    <w:rsid w:val="002652FB"/>
    <w:rsid w:val="00270DD1"/>
    <w:rsid w:val="00273565"/>
    <w:rsid w:val="00283FF3"/>
    <w:rsid w:val="002A3FE1"/>
    <w:rsid w:val="002A6444"/>
    <w:rsid w:val="002B0547"/>
    <w:rsid w:val="002F0ECB"/>
    <w:rsid w:val="00313B36"/>
    <w:rsid w:val="003219E9"/>
    <w:rsid w:val="003265F0"/>
    <w:rsid w:val="00336292"/>
    <w:rsid w:val="00336374"/>
    <w:rsid w:val="0035206E"/>
    <w:rsid w:val="00353E4C"/>
    <w:rsid w:val="00383999"/>
    <w:rsid w:val="003852A2"/>
    <w:rsid w:val="00386086"/>
    <w:rsid w:val="0039242A"/>
    <w:rsid w:val="003A0D67"/>
    <w:rsid w:val="003A575C"/>
    <w:rsid w:val="003C70BA"/>
    <w:rsid w:val="003E1575"/>
    <w:rsid w:val="003E21E6"/>
    <w:rsid w:val="003E3D3B"/>
    <w:rsid w:val="003F6000"/>
    <w:rsid w:val="003F6EA9"/>
    <w:rsid w:val="003F734B"/>
    <w:rsid w:val="00406307"/>
    <w:rsid w:val="00410E28"/>
    <w:rsid w:val="00411D92"/>
    <w:rsid w:val="00416732"/>
    <w:rsid w:val="00432F4E"/>
    <w:rsid w:val="00434607"/>
    <w:rsid w:val="00436D30"/>
    <w:rsid w:val="00447BA9"/>
    <w:rsid w:val="004678FC"/>
    <w:rsid w:val="004A39D3"/>
    <w:rsid w:val="004A71CF"/>
    <w:rsid w:val="004B068D"/>
    <w:rsid w:val="004D1291"/>
    <w:rsid w:val="004D2F42"/>
    <w:rsid w:val="004D3288"/>
    <w:rsid w:val="004D371B"/>
    <w:rsid w:val="004D4038"/>
    <w:rsid w:val="004E4884"/>
    <w:rsid w:val="005105A1"/>
    <w:rsid w:val="00510A53"/>
    <w:rsid w:val="00512D37"/>
    <w:rsid w:val="00541868"/>
    <w:rsid w:val="005462A4"/>
    <w:rsid w:val="00561C1E"/>
    <w:rsid w:val="00571007"/>
    <w:rsid w:val="005A7D26"/>
    <w:rsid w:val="005B360B"/>
    <w:rsid w:val="005B65E3"/>
    <w:rsid w:val="005C066D"/>
    <w:rsid w:val="005C7C93"/>
    <w:rsid w:val="005D03D1"/>
    <w:rsid w:val="00615BA5"/>
    <w:rsid w:val="00620EDB"/>
    <w:rsid w:val="00641FF4"/>
    <w:rsid w:val="006557F7"/>
    <w:rsid w:val="0066588F"/>
    <w:rsid w:val="0067091E"/>
    <w:rsid w:val="00682471"/>
    <w:rsid w:val="00691FAC"/>
    <w:rsid w:val="00692076"/>
    <w:rsid w:val="00695CF3"/>
    <w:rsid w:val="006B5DA0"/>
    <w:rsid w:val="006B5DD2"/>
    <w:rsid w:val="006D0299"/>
    <w:rsid w:val="006D17ED"/>
    <w:rsid w:val="006D37B9"/>
    <w:rsid w:val="006D43B0"/>
    <w:rsid w:val="006D7CC7"/>
    <w:rsid w:val="006E2F7C"/>
    <w:rsid w:val="006E300A"/>
    <w:rsid w:val="006F5F76"/>
    <w:rsid w:val="0070734E"/>
    <w:rsid w:val="00707CBA"/>
    <w:rsid w:val="007104E6"/>
    <w:rsid w:val="00711ACB"/>
    <w:rsid w:val="00726850"/>
    <w:rsid w:val="00726F0D"/>
    <w:rsid w:val="00727ADE"/>
    <w:rsid w:val="00733437"/>
    <w:rsid w:val="00744626"/>
    <w:rsid w:val="00761554"/>
    <w:rsid w:val="00772C46"/>
    <w:rsid w:val="00781D64"/>
    <w:rsid w:val="00793D2B"/>
    <w:rsid w:val="007B5662"/>
    <w:rsid w:val="007C7191"/>
    <w:rsid w:val="007D33F5"/>
    <w:rsid w:val="007E10BF"/>
    <w:rsid w:val="007E1804"/>
    <w:rsid w:val="007E1CCC"/>
    <w:rsid w:val="007E3B33"/>
    <w:rsid w:val="007F4C82"/>
    <w:rsid w:val="008122AE"/>
    <w:rsid w:val="00837566"/>
    <w:rsid w:val="0084426C"/>
    <w:rsid w:val="0084631F"/>
    <w:rsid w:val="008968B9"/>
    <w:rsid w:val="008B01A7"/>
    <w:rsid w:val="008B5585"/>
    <w:rsid w:val="008B7F95"/>
    <w:rsid w:val="008D0CCB"/>
    <w:rsid w:val="008D2160"/>
    <w:rsid w:val="008F25E3"/>
    <w:rsid w:val="008F4C19"/>
    <w:rsid w:val="00903C21"/>
    <w:rsid w:val="009048C2"/>
    <w:rsid w:val="009115CE"/>
    <w:rsid w:val="00925FF2"/>
    <w:rsid w:val="00930355"/>
    <w:rsid w:val="0094082D"/>
    <w:rsid w:val="00953F10"/>
    <w:rsid w:val="0095619A"/>
    <w:rsid w:val="0095747C"/>
    <w:rsid w:val="00970965"/>
    <w:rsid w:val="00976EB1"/>
    <w:rsid w:val="009A5901"/>
    <w:rsid w:val="009B5DBE"/>
    <w:rsid w:val="009C40E5"/>
    <w:rsid w:val="009C4D3F"/>
    <w:rsid w:val="009D0931"/>
    <w:rsid w:val="009D18D4"/>
    <w:rsid w:val="009E0B01"/>
    <w:rsid w:val="009E51A0"/>
    <w:rsid w:val="009F0395"/>
    <w:rsid w:val="009F76CE"/>
    <w:rsid w:val="00A1513B"/>
    <w:rsid w:val="00A248CB"/>
    <w:rsid w:val="00A455A5"/>
    <w:rsid w:val="00A461AB"/>
    <w:rsid w:val="00A5234E"/>
    <w:rsid w:val="00A524EF"/>
    <w:rsid w:val="00A64186"/>
    <w:rsid w:val="00A66F0F"/>
    <w:rsid w:val="00A6728C"/>
    <w:rsid w:val="00A675EA"/>
    <w:rsid w:val="00A7293C"/>
    <w:rsid w:val="00A75AD0"/>
    <w:rsid w:val="00A84FBE"/>
    <w:rsid w:val="00A91304"/>
    <w:rsid w:val="00A93BA9"/>
    <w:rsid w:val="00A956A3"/>
    <w:rsid w:val="00A95C44"/>
    <w:rsid w:val="00A979A1"/>
    <w:rsid w:val="00AA08EB"/>
    <w:rsid w:val="00AA781F"/>
    <w:rsid w:val="00AC1D01"/>
    <w:rsid w:val="00AD7563"/>
    <w:rsid w:val="00AF274E"/>
    <w:rsid w:val="00AF594E"/>
    <w:rsid w:val="00B03514"/>
    <w:rsid w:val="00B03E03"/>
    <w:rsid w:val="00B07031"/>
    <w:rsid w:val="00B26676"/>
    <w:rsid w:val="00B45967"/>
    <w:rsid w:val="00B514A4"/>
    <w:rsid w:val="00B72A03"/>
    <w:rsid w:val="00B92728"/>
    <w:rsid w:val="00BC3D91"/>
    <w:rsid w:val="00BE594C"/>
    <w:rsid w:val="00C067DA"/>
    <w:rsid w:val="00C3013E"/>
    <w:rsid w:val="00C37DA1"/>
    <w:rsid w:val="00C61FED"/>
    <w:rsid w:val="00C63319"/>
    <w:rsid w:val="00C747BA"/>
    <w:rsid w:val="00CA5670"/>
    <w:rsid w:val="00CD2E42"/>
    <w:rsid w:val="00CD52B0"/>
    <w:rsid w:val="00CE4791"/>
    <w:rsid w:val="00D0758F"/>
    <w:rsid w:val="00D20FC9"/>
    <w:rsid w:val="00D25AD5"/>
    <w:rsid w:val="00D26589"/>
    <w:rsid w:val="00D33727"/>
    <w:rsid w:val="00D75CA1"/>
    <w:rsid w:val="00D83EA0"/>
    <w:rsid w:val="00D955F7"/>
    <w:rsid w:val="00DA3F36"/>
    <w:rsid w:val="00DB5A31"/>
    <w:rsid w:val="00DD028E"/>
    <w:rsid w:val="00DD6B24"/>
    <w:rsid w:val="00DF03E2"/>
    <w:rsid w:val="00DF1C8F"/>
    <w:rsid w:val="00DF447A"/>
    <w:rsid w:val="00E11098"/>
    <w:rsid w:val="00E13124"/>
    <w:rsid w:val="00E1772D"/>
    <w:rsid w:val="00E317F5"/>
    <w:rsid w:val="00E4502A"/>
    <w:rsid w:val="00E4620E"/>
    <w:rsid w:val="00E62260"/>
    <w:rsid w:val="00E86C2B"/>
    <w:rsid w:val="00EA61B9"/>
    <w:rsid w:val="00EA6804"/>
    <w:rsid w:val="00EA70A7"/>
    <w:rsid w:val="00EC066E"/>
    <w:rsid w:val="00ED08E9"/>
    <w:rsid w:val="00ED6AA5"/>
    <w:rsid w:val="00EE44A3"/>
    <w:rsid w:val="00F00855"/>
    <w:rsid w:val="00F01B1C"/>
    <w:rsid w:val="00F03306"/>
    <w:rsid w:val="00F06B39"/>
    <w:rsid w:val="00F17B0A"/>
    <w:rsid w:val="00F21E6A"/>
    <w:rsid w:val="00F60F4A"/>
    <w:rsid w:val="00F93F82"/>
    <w:rsid w:val="00F94617"/>
    <w:rsid w:val="00FC22B8"/>
    <w:rsid w:val="00FC7621"/>
    <w:rsid w:val="00FC79BB"/>
    <w:rsid w:val="00FD3F00"/>
    <w:rsid w:val="00FD5DFE"/>
    <w:rsid w:val="00FE2FC4"/>
    <w:rsid w:val="00FE4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9C1A8B"/>
  <w15:docId w15:val="{325A68DA-BDB2-BF4F-A617-49FD4579E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673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56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66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3629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summit-text1">
    <w:name w:val="summit-text1"/>
    <w:basedOn w:val="DefaultParagraphFont"/>
    <w:rsid w:val="003E21E6"/>
    <w:rPr>
      <w:color w:val="E8D19B"/>
      <w:spacing w:val="0"/>
    </w:rPr>
  </w:style>
  <w:style w:type="paragraph" w:styleId="FootnoteText">
    <w:name w:val="footnote text"/>
    <w:basedOn w:val="Normal"/>
    <w:link w:val="FootnoteTextChar"/>
    <w:uiPriority w:val="99"/>
    <w:unhideWhenUsed/>
    <w:rsid w:val="00247599"/>
  </w:style>
  <w:style w:type="character" w:customStyle="1" w:styleId="FootnoteTextChar">
    <w:name w:val="Footnote Text Char"/>
    <w:basedOn w:val="DefaultParagraphFont"/>
    <w:link w:val="FootnoteText"/>
    <w:uiPriority w:val="99"/>
    <w:rsid w:val="00247599"/>
  </w:style>
  <w:style w:type="character" w:styleId="FootnoteReference">
    <w:name w:val="footnote reference"/>
    <w:basedOn w:val="DefaultParagraphFont"/>
    <w:uiPriority w:val="99"/>
    <w:unhideWhenUsed/>
    <w:rsid w:val="0024759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475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7599"/>
  </w:style>
  <w:style w:type="paragraph" w:styleId="Footer">
    <w:name w:val="footer"/>
    <w:basedOn w:val="Normal"/>
    <w:link w:val="FooterChar"/>
    <w:uiPriority w:val="99"/>
    <w:unhideWhenUsed/>
    <w:rsid w:val="002475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7599"/>
  </w:style>
  <w:style w:type="paragraph" w:customStyle="1" w:styleId="p1">
    <w:name w:val="p1"/>
    <w:basedOn w:val="Normal"/>
    <w:rsid w:val="00250A42"/>
    <w:rPr>
      <w:color w:val="676767"/>
      <w:sz w:val="21"/>
      <w:szCs w:val="21"/>
      <w:lang w:eastAsia="en-GB"/>
    </w:rPr>
  </w:style>
  <w:style w:type="character" w:customStyle="1" w:styleId="s1">
    <w:name w:val="s1"/>
    <w:basedOn w:val="DefaultParagraphFont"/>
    <w:rsid w:val="00250A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55727">
              <w:marLeft w:val="0"/>
              <w:marRight w:val="0"/>
              <w:marTop w:val="0"/>
              <w:marBottom w:val="18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974523">
                  <w:marLeft w:val="0"/>
                  <w:marRight w:val="0"/>
                  <w:marTop w:val="5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354899">
                      <w:marLeft w:val="0"/>
                      <w:marRight w:val="0"/>
                      <w:marTop w:val="0"/>
                      <w:marBottom w:val="88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551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2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7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40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88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tracey@keystonecomms.co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ynapsys-solutions.com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9F7DC7A55267E43B4DF1C17A86D5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4364F-46B5-564A-81FA-F8074FCD8DF9}"/>
      </w:docPartPr>
      <w:docPartBody>
        <w:p w:rsidR="00FF0B69" w:rsidRDefault="00CC0159" w:rsidP="00CC0159">
          <w:pPr>
            <w:pStyle w:val="79F7DC7A55267E43B4DF1C17A86D5969"/>
          </w:pPr>
          <w:r>
            <w:t>[Type text]</w:t>
          </w:r>
        </w:p>
      </w:docPartBody>
    </w:docPart>
    <w:docPart>
      <w:docPartPr>
        <w:name w:val="9D6F2AECE0955F488A5B24C01E5C0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BD00F2-A300-F241-91AF-B5B76DBFF8EB}"/>
      </w:docPartPr>
      <w:docPartBody>
        <w:p w:rsidR="00FF0B69" w:rsidRDefault="00CC0159" w:rsidP="00CC0159">
          <w:pPr>
            <w:pStyle w:val="9D6F2AECE0955F488A5B24C01E5C06F2"/>
          </w:pPr>
          <w:r>
            <w:t>[Type text]</w:t>
          </w:r>
        </w:p>
      </w:docPartBody>
    </w:docPart>
    <w:docPart>
      <w:docPartPr>
        <w:name w:val="6D3F79B67475BE4AAA1CBE220E184B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2F781D-14BE-0844-926D-51952938A802}"/>
      </w:docPartPr>
      <w:docPartBody>
        <w:p w:rsidR="00FF0B69" w:rsidRDefault="00CC0159" w:rsidP="00CC0159">
          <w:pPr>
            <w:pStyle w:val="6D3F79B67475BE4AAA1CBE220E184BAC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0159"/>
    <w:rsid w:val="000F257F"/>
    <w:rsid w:val="00397E39"/>
    <w:rsid w:val="003A45FD"/>
    <w:rsid w:val="004426C7"/>
    <w:rsid w:val="004B3C0B"/>
    <w:rsid w:val="00635558"/>
    <w:rsid w:val="00677334"/>
    <w:rsid w:val="006C2A4D"/>
    <w:rsid w:val="0070367F"/>
    <w:rsid w:val="0074300B"/>
    <w:rsid w:val="00A63329"/>
    <w:rsid w:val="00CC0159"/>
    <w:rsid w:val="00D80EBE"/>
    <w:rsid w:val="00DC408B"/>
    <w:rsid w:val="00DE77CC"/>
    <w:rsid w:val="00E403F2"/>
    <w:rsid w:val="00EC7AE6"/>
    <w:rsid w:val="00EC7E08"/>
    <w:rsid w:val="00F676DB"/>
    <w:rsid w:val="00FF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9F7DC7A55267E43B4DF1C17A86D5969">
    <w:name w:val="79F7DC7A55267E43B4DF1C17A86D5969"/>
    <w:rsid w:val="00CC0159"/>
  </w:style>
  <w:style w:type="paragraph" w:customStyle="1" w:styleId="9D6F2AECE0955F488A5B24C01E5C06F2">
    <w:name w:val="9D6F2AECE0955F488A5B24C01E5C06F2"/>
    <w:rsid w:val="00CC0159"/>
  </w:style>
  <w:style w:type="paragraph" w:customStyle="1" w:styleId="6D3F79B67475BE4AAA1CBE220E184BAC">
    <w:name w:val="6D3F79B67475BE4AAA1CBE220E184BAC"/>
    <w:rsid w:val="00CC0159"/>
  </w:style>
  <w:style w:type="paragraph" w:customStyle="1" w:styleId="DDBACDD63525094F841AAA4F2FB58C65">
    <w:name w:val="DDBACDD63525094F841AAA4F2FB58C65"/>
    <w:rsid w:val="00CC0159"/>
  </w:style>
  <w:style w:type="paragraph" w:customStyle="1" w:styleId="018AC89C267BCC46A2EAFB5CFBEA5F07">
    <w:name w:val="018AC89C267BCC46A2EAFB5CFBEA5F07"/>
    <w:rsid w:val="00CC0159"/>
  </w:style>
  <w:style w:type="paragraph" w:customStyle="1" w:styleId="D61B758752AC8F4BAC97C2F6A2ADD8D0">
    <w:name w:val="D61B758752AC8F4BAC97C2F6A2ADD8D0"/>
    <w:rsid w:val="00CC0159"/>
  </w:style>
  <w:style w:type="paragraph" w:customStyle="1" w:styleId="9E22279523305A429699E116F402E0F3">
    <w:name w:val="9E22279523305A429699E116F402E0F3"/>
    <w:rsid w:val="00CC0159"/>
  </w:style>
  <w:style w:type="paragraph" w:customStyle="1" w:styleId="7C95B966E660474BB5DEF5D0AAE6A60E">
    <w:name w:val="7C95B966E660474BB5DEF5D0AAE6A60E"/>
    <w:rsid w:val="00CC0159"/>
  </w:style>
  <w:style w:type="paragraph" w:customStyle="1" w:styleId="A6FA65AE7139324FBC8BADFF4EDA20F1">
    <w:name w:val="A6FA65AE7139324FBC8BADFF4EDA20F1"/>
    <w:rsid w:val="00CC0159"/>
  </w:style>
  <w:style w:type="paragraph" w:customStyle="1" w:styleId="249321240CB93746B1C0CF3B8FC3C406">
    <w:name w:val="249321240CB93746B1C0CF3B8FC3C406"/>
    <w:rsid w:val="00CC0159"/>
  </w:style>
  <w:style w:type="paragraph" w:customStyle="1" w:styleId="E095201D09609741A19161B26574D9EA">
    <w:name w:val="E095201D09609741A19161B26574D9EA"/>
    <w:rsid w:val="00CC0159"/>
  </w:style>
  <w:style w:type="paragraph" w:customStyle="1" w:styleId="583E87905B4C6242B84EF6D8A346CFED">
    <w:name w:val="583E87905B4C6242B84EF6D8A346CFED"/>
    <w:rsid w:val="00CC01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1912A3A-3D3C-5C40-AAD9-B31290386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Tracey</dc:creator>
  <cp:lastModifiedBy>Tracey Rushton-Thorpe</cp:lastModifiedBy>
  <cp:revision>2</cp:revision>
  <cp:lastPrinted>2018-06-18T11:51:00Z</cp:lastPrinted>
  <dcterms:created xsi:type="dcterms:W3CDTF">2018-08-09T08:47:00Z</dcterms:created>
  <dcterms:modified xsi:type="dcterms:W3CDTF">2018-08-09T08:47:00Z</dcterms:modified>
</cp:coreProperties>
</file>