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12BF1F0E" w:rsidR="00691FAC" w:rsidRPr="00DF447A" w:rsidRDefault="008B4921" w:rsidP="00691FAC">
      <w:pPr>
        <w:jc w:val="right"/>
        <w:rPr>
          <w:b/>
        </w:rPr>
      </w:pPr>
      <w:r>
        <w:rPr>
          <w:b/>
        </w:rPr>
        <w:t>25</w:t>
      </w:r>
      <w:bookmarkStart w:id="0" w:name="_GoBack"/>
      <w:bookmarkEnd w:id="0"/>
      <w:r w:rsidR="00E855E3">
        <w:rPr>
          <w:b/>
        </w:rPr>
        <w:t xml:space="preserve"> </w:t>
      </w:r>
      <w:r w:rsidR="00CC6AD2">
        <w:rPr>
          <w:b/>
        </w:rPr>
        <w:t>June</w:t>
      </w:r>
      <w:r w:rsidR="007572DB">
        <w:rPr>
          <w:b/>
        </w:rPr>
        <w:t xml:space="preserve"> 2018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4B41A56B" w:rsidR="00047536" w:rsidRDefault="00FC296F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Tap the App and win big with </w:t>
      </w:r>
      <w:r w:rsidR="00D06CE9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ower</w:t>
      </w:r>
      <w:r w:rsidR="00D06C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Lottery </w:t>
      </w:r>
    </w:p>
    <w:p w14:paraId="76B74B7F" w14:textId="32B2EADF" w:rsidR="009D4AED" w:rsidRDefault="009D4AED" w:rsidP="00A93BA9">
      <w:pPr>
        <w:spacing w:line="360" w:lineRule="auto"/>
      </w:pPr>
    </w:p>
    <w:p w14:paraId="5F45FF87" w14:textId="10E20E0C" w:rsidR="00CE5C77" w:rsidRDefault="00310BA9" w:rsidP="00A93BA9">
      <w:pPr>
        <w:spacing w:line="360" w:lineRule="auto"/>
      </w:pPr>
      <w:r>
        <w:t xml:space="preserve">The Electrical Industries Charity is challenging everyone in the electrical and </w:t>
      </w:r>
      <w:r w:rsidR="00216A7C">
        <w:t>energy industries</w:t>
      </w:r>
      <w:r w:rsidR="00E745DF">
        <w:t xml:space="preserve"> to tap the app and play </w:t>
      </w:r>
      <w:r w:rsidR="00D06CE9">
        <w:t>P</w:t>
      </w:r>
      <w:r>
        <w:t>ower</w:t>
      </w:r>
      <w:r w:rsidR="00D06CE9">
        <w:t xml:space="preserve"> Lottery</w:t>
      </w:r>
      <w:r>
        <w:t xml:space="preserve"> to </w:t>
      </w:r>
      <w:r w:rsidR="00CE5C77">
        <w:t>win big</w:t>
      </w:r>
      <w:r w:rsidR="00EA23B8">
        <w:t xml:space="preserve"> cash prizes</w:t>
      </w:r>
      <w:r w:rsidR="00CE5C77">
        <w:t xml:space="preserve"> while </w:t>
      </w:r>
      <w:r>
        <w:t>help</w:t>
      </w:r>
      <w:r w:rsidR="00CE5C77">
        <w:t>ing</w:t>
      </w:r>
      <w:r>
        <w:t xml:space="preserve"> hundreds </w:t>
      </w:r>
      <w:r w:rsidR="00CE5C77">
        <w:t>of people in the sector to have a better quality of life.</w:t>
      </w:r>
    </w:p>
    <w:p w14:paraId="1B7FE97C" w14:textId="77777777" w:rsidR="00CE5C77" w:rsidRDefault="00CE5C77" w:rsidP="00A93BA9">
      <w:pPr>
        <w:spacing w:line="360" w:lineRule="auto"/>
      </w:pPr>
    </w:p>
    <w:p w14:paraId="65891A52" w14:textId="0B8844CE" w:rsidR="006D47A5" w:rsidRDefault="00F545C0" w:rsidP="006D47A5">
      <w:pPr>
        <w:spacing w:line="360" w:lineRule="auto"/>
      </w:pPr>
      <w:r>
        <w:t xml:space="preserve">The Charity’s </w:t>
      </w:r>
      <w:r w:rsidR="000F5689">
        <w:t xml:space="preserve">number one fundraising stream, </w:t>
      </w:r>
      <w:r w:rsidR="00D06CE9">
        <w:t>P</w:t>
      </w:r>
      <w:r>
        <w:t>ower</w:t>
      </w:r>
      <w:r w:rsidR="00D06CE9">
        <w:t xml:space="preserve"> </w:t>
      </w:r>
      <w:r>
        <w:t xml:space="preserve">Lottery is </w:t>
      </w:r>
      <w:r w:rsidR="009466CD">
        <w:t xml:space="preserve">a fun </w:t>
      </w:r>
      <w:r w:rsidR="00E613AA">
        <w:t xml:space="preserve">and easy </w:t>
      </w:r>
      <w:r>
        <w:t xml:space="preserve">way to show your support </w:t>
      </w:r>
      <w:r w:rsidR="00740FD9">
        <w:t xml:space="preserve">and help the Charity to support thousands of people </w:t>
      </w:r>
      <w:r w:rsidR="00E613AA">
        <w:t xml:space="preserve">with </w:t>
      </w:r>
      <w:r w:rsidR="00E77706">
        <w:t xml:space="preserve">practical and financial support. </w:t>
      </w:r>
      <w:r w:rsidR="00032E3A">
        <w:t>Thanks</w:t>
      </w:r>
      <w:r w:rsidR="00A34F8A">
        <w:t xml:space="preserve"> to the new</w:t>
      </w:r>
      <w:r w:rsidR="00462701">
        <w:t xml:space="preserve"> EIC Power Lottery App </w:t>
      </w:r>
      <w:r w:rsidR="00A34F8A">
        <w:t xml:space="preserve">you can now register, play and check your results in just one quick and easy click. </w:t>
      </w:r>
    </w:p>
    <w:p w14:paraId="5B6C0489" w14:textId="77777777" w:rsidR="00B207E8" w:rsidRDefault="00B207E8" w:rsidP="00B207E8">
      <w:pPr>
        <w:spacing w:line="360" w:lineRule="auto"/>
      </w:pPr>
    </w:p>
    <w:p w14:paraId="13161BC5" w14:textId="276DCDED" w:rsidR="00B207E8" w:rsidRPr="00B207E8" w:rsidRDefault="00A34F8A" w:rsidP="00B207E8">
      <w:pPr>
        <w:spacing w:line="360" w:lineRule="auto"/>
        <w:rPr>
          <w:rFonts w:ascii="Roboto" w:eastAsia="Times New Roman" w:hAnsi="Roboto" w:cs="Times New Roman"/>
          <w:b/>
          <w:bCs/>
          <w:color w:val="3B3B3B"/>
        </w:rPr>
      </w:pPr>
      <w:r>
        <w:t>When you tap the app, y</w:t>
      </w:r>
      <w:r w:rsidR="006D47A5" w:rsidRPr="00B44F3F">
        <w:t xml:space="preserve">ou can choose to purchase between one and ten </w:t>
      </w:r>
      <w:r w:rsidR="00E745DF">
        <w:t>lottery</w:t>
      </w:r>
      <w:r w:rsidR="006D47A5">
        <w:t xml:space="preserve"> numbers each month at the</w:t>
      </w:r>
      <w:r w:rsidR="006D47A5" w:rsidRPr="00B44F3F">
        <w:t xml:space="preserve"> cost </w:t>
      </w:r>
      <w:r w:rsidR="006D47A5">
        <w:t>of as little as £1 per month</w:t>
      </w:r>
      <w:r>
        <w:t xml:space="preserve"> </w:t>
      </w:r>
      <w:r w:rsidR="00E745DF">
        <w:t>to</w:t>
      </w:r>
      <w:r w:rsidR="00A10484">
        <w:t xml:space="preserve"> </w:t>
      </w:r>
      <w:r w:rsidR="006D47A5">
        <w:t>be in with a chance to win 15 cash prizes of up to £1,000.</w:t>
      </w:r>
      <w:r w:rsidR="00B207E8">
        <w:rPr>
          <w:rFonts w:ascii="Roboto" w:eastAsia="Times New Roman" w:hAnsi="Roboto" w:cs="Times New Roman"/>
          <w:b/>
          <w:bCs/>
          <w:color w:val="3B3B3B"/>
        </w:rPr>
        <w:t xml:space="preserve"> </w:t>
      </w:r>
    </w:p>
    <w:p w14:paraId="3D505260" w14:textId="3BC0C99E" w:rsidR="000F5689" w:rsidRDefault="000F5689" w:rsidP="00A93BA9">
      <w:pPr>
        <w:spacing w:line="360" w:lineRule="auto"/>
      </w:pPr>
    </w:p>
    <w:p w14:paraId="11B6B804" w14:textId="414BC3BE" w:rsidR="000F5689" w:rsidRDefault="00E745DF" w:rsidP="000F5689">
      <w:pPr>
        <w:spacing w:line="360" w:lineRule="auto"/>
      </w:pPr>
      <w:r>
        <w:t>Power Lottery</w:t>
      </w:r>
      <w:r w:rsidR="000F5689">
        <w:t xml:space="preserve"> </w:t>
      </w:r>
      <w:r w:rsidR="000F5689" w:rsidRPr="0005071D">
        <w:t>provide</w:t>
      </w:r>
      <w:r w:rsidR="006D47A5">
        <w:t>s</w:t>
      </w:r>
      <w:r w:rsidR="000F5689" w:rsidRPr="0005071D">
        <w:t xml:space="preserve"> the Charity with 30% of its annual income which is directly handed out in financial grants to the industry through the Charity’s Employee Assistance Programme </w:t>
      </w:r>
      <w:r w:rsidR="000F5689">
        <w:t>which include</w:t>
      </w:r>
      <w:r w:rsidR="009466CD">
        <w:t>s</w:t>
      </w:r>
      <w:r w:rsidR="000F5689" w:rsidRPr="0005071D">
        <w:t xml:space="preserve"> the Practical Participation</w:t>
      </w:r>
      <w:r w:rsidR="009466CD">
        <w:t>,</w:t>
      </w:r>
      <w:r w:rsidR="009466CD" w:rsidRPr="009466CD">
        <w:t xml:space="preserve"> </w:t>
      </w:r>
      <w:r w:rsidR="009466CD" w:rsidRPr="0005071D">
        <w:t xml:space="preserve">Apprentice, Pensioner, </w:t>
      </w:r>
      <w:r w:rsidR="000F5689" w:rsidRPr="0005071D">
        <w:t xml:space="preserve">and the Family and Employee Support Programmes. </w:t>
      </w:r>
    </w:p>
    <w:p w14:paraId="60296A9F" w14:textId="12A116AF" w:rsidR="0086631C" w:rsidRDefault="0086631C" w:rsidP="00A93BA9">
      <w:pPr>
        <w:spacing w:line="360" w:lineRule="auto"/>
      </w:pPr>
    </w:p>
    <w:p w14:paraId="3D9A6700" w14:textId="4056E52D" w:rsidR="00D06CE9" w:rsidRDefault="00EA23B8" w:rsidP="00D06CE9">
      <w:pPr>
        <w:spacing w:line="360" w:lineRule="auto"/>
      </w:pPr>
      <w:r>
        <w:t>In the past year</w:t>
      </w:r>
      <w:r w:rsidR="00D06CE9">
        <w:t>,</w:t>
      </w:r>
      <w:r>
        <w:t xml:space="preserve"> the Electrical Industries Charity </w:t>
      </w:r>
      <w:r w:rsidR="00E745DF">
        <w:t xml:space="preserve">has </w:t>
      </w:r>
      <w:r w:rsidRPr="00EA23B8">
        <w:t>given financial assistance grants to 672 people</w:t>
      </w:r>
      <w:r w:rsidR="00D06CE9">
        <w:t xml:space="preserve"> as well as </w:t>
      </w:r>
      <w:r w:rsidR="00CC2E1E" w:rsidRPr="00CC2E1E">
        <w:t>direction and guidance to 4,154 people</w:t>
      </w:r>
      <w:r w:rsidR="00CC2E1E">
        <w:t xml:space="preserve">. </w:t>
      </w:r>
      <w:r w:rsidR="006D47A5">
        <w:t xml:space="preserve">You can </w:t>
      </w:r>
      <w:r w:rsidR="006D47A5">
        <w:lastRenderedPageBreak/>
        <w:t xml:space="preserve">show your support and help the Charity to </w:t>
      </w:r>
      <w:r w:rsidR="00A10484">
        <w:t>make</w:t>
      </w:r>
      <w:r w:rsidR="00A34F8A">
        <w:t xml:space="preserve"> a difference </w:t>
      </w:r>
      <w:r w:rsidR="00E745DF">
        <w:t>to</w:t>
      </w:r>
      <w:r w:rsidR="00D06CE9">
        <w:t xml:space="preserve"> thousands of industry colleagues lives by entering Power </w:t>
      </w:r>
      <w:r w:rsidR="0038437D">
        <w:t>Lottery today</w:t>
      </w:r>
      <w:r w:rsidR="0038437D" w:rsidRPr="00B207E8">
        <w:rPr>
          <w:rFonts w:eastAsia="Times New Roman"/>
          <w:bCs/>
        </w:rPr>
        <w:t>.</w:t>
      </w:r>
    </w:p>
    <w:p w14:paraId="018E4D15" w14:textId="51687768" w:rsidR="00C11C8A" w:rsidRDefault="00C11C8A" w:rsidP="00A93BA9">
      <w:pPr>
        <w:spacing w:line="360" w:lineRule="auto"/>
      </w:pPr>
    </w:p>
    <w:p w14:paraId="195E4153" w14:textId="2A869BB3" w:rsidR="000F5689" w:rsidRDefault="00EA23B8" w:rsidP="000F5689">
      <w:pPr>
        <w:spacing w:line="360" w:lineRule="auto"/>
      </w:pPr>
      <w:r w:rsidRPr="00EA23B8">
        <w:t xml:space="preserve">There are up to £80,000 in prizes to be won every year when you tap the app and play to help others in our industry. </w:t>
      </w:r>
      <w:r w:rsidR="007F74AF" w:rsidRPr="007F74AF">
        <w:t xml:space="preserve">Are you in </w:t>
      </w:r>
      <w:r w:rsidR="006D47A5">
        <w:t xml:space="preserve">it </w:t>
      </w:r>
      <w:r w:rsidR="007F74AF" w:rsidRPr="007F74AF">
        <w:t xml:space="preserve">to win? </w:t>
      </w:r>
      <w:r w:rsidR="00E613AA">
        <w:t xml:space="preserve">Test your luck </w:t>
      </w:r>
      <w:r>
        <w:t>and show</w:t>
      </w:r>
      <w:r w:rsidR="00E613AA">
        <w:t xml:space="preserve"> your support by downloading the EIC Power Lottery App </w:t>
      </w:r>
      <w:r w:rsidR="000F5689">
        <w:t xml:space="preserve">or enter the draw </w:t>
      </w:r>
      <w:r w:rsidR="000F5689" w:rsidRPr="0005071D">
        <w:t>through the Charity’s official website.</w:t>
      </w:r>
    </w:p>
    <w:p w14:paraId="24A945F4" w14:textId="77777777" w:rsidR="000F5689" w:rsidRPr="0005071D" w:rsidRDefault="000F5689" w:rsidP="000F5689">
      <w:pPr>
        <w:spacing w:line="360" w:lineRule="auto"/>
      </w:pPr>
    </w:p>
    <w:p w14:paraId="0D16E5F1" w14:textId="0C34200B" w:rsidR="00E613AA" w:rsidRDefault="00E613AA" w:rsidP="00E613AA">
      <w:pPr>
        <w:spacing w:line="360" w:lineRule="auto"/>
        <w:rPr>
          <w:rStyle w:val="Hyperlink"/>
        </w:rPr>
      </w:pPr>
      <w:r>
        <w:t>For more information, please contact Vicky Gray:</w:t>
      </w:r>
      <w:r w:rsidRPr="00E613AA">
        <w:rPr>
          <w:rStyle w:val="Hyperlink"/>
        </w:rPr>
        <w:t xml:space="preserve"> </w:t>
      </w:r>
      <w:hyperlink r:id="rId9" w:history="1">
        <w:r w:rsidRPr="002425B2">
          <w:rPr>
            <w:rStyle w:val="Hyperlink"/>
          </w:rPr>
          <w:t>vicky.gray@electricalcharity.org</w:t>
        </w:r>
      </w:hyperlink>
    </w:p>
    <w:p w14:paraId="72F7A139" w14:textId="77777777" w:rsidR="00E613AA" w:rsidRPr="00E613AA" w:rsidRDefault="00E613AA" w:rsidP="00E613AA">
      <w:pPr>
        <w:spacing w:line="360" w:lineRule="auto"/>
        <w:rPr>
          <w:color w:val="0000FF" w:themeColor="hyperlink"/>
          <w:u w:val="single"/>
        </w:rPr>
      </w:pPr>
    </w:p>
    <w:p w14:paraId="42801642" w14:textId="77777777" w:rsidR="00E613AA" w:rsidRDefault="00BF6ED4" w:rsidP="00E613AA">
      <w:pPr>
        <w:spacing w:line="360" w:lineRule="auto"/>
      </w:pPr>
      <w:hyperlink r:id="rId10" w:history="1">
        <w:r w:rsidR="00E613AA" w:rsidRPr="004A5589">
          <w:rPr>
            <w:rStyle w:val="Hyperlink"/>
          </w:rPr>
          <w:t>www.electricalcharity.org</w:t>
        </w:r>
      </w:hyperlink>
    </w:p>
    <w:p w14:paraId="7CF14435" w14:textId="77777777" w:rsidR="00E613AA" w:rsidRDefault="00E613AA" w:rsidP="00A93BA9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>Monika Gaubyte</w:t>
      </w:r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779E8EC3" w14:textId="7BD48AC0" w:rsidR="00416732" w:rsidRPr="00E855E3" w:rsidRDefault="00416732" w:rsidP="00E855E3"/>
    <w:sectPr w:rsidR="00416732" w:rsidRPr="00E855E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B6920" w14:textId="77777777" w:rsidR="00BF6ED4" w:rsidRDefault="00BF6ED4" w:rsidP="00247599">
      <w:r>
        <w:separator/>
      </w:r>
    </w:p>
  </w:endnote>
  <w:endnote w:type="continuationSeparator" w:id="0">
    <w:p w14:paraId="5F05CCF8" w14:textId="77777777" w:rsidR="00BF6ED4" w:rsidRDefault="00BF6ED4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BF6ED4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84048" w14:textId="77777777" w:rsidR="00BF6ED4" w:rsidRDefault="00BF6ED4" w:rsidP="00247599">
      <w:r>
        <w:separator/>
      </w:r>
    </w:p>
  </w:footnote>
  <w:footnote w:type="continuationSeparator" w:id="0">
    <w:p w14:paraId="1B802725" w14:textId="77777777" w:rsidR="00BF6ED4" w:rsidRDefault="00BF6ED4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32E3A"/>
    <w:rsid w:val="0004066B"/>
    <w:rsid w:val="00046802"/>
    <w:rsid w:val="00047536"/>
    <w:rsid w:val="000863F6"/>
    <w:rsid w:val="00094FF6"/>
    <w:rsid w:val="000F5689"/>
    <w:rsid w:val="00123049"/>
    <w:rsid w:val="0014528B"/>
    <w:rsid w:val="001705C7"/>
    <w:rsid w:val="0017157D"/>
    <w:rsid w:val="001F209F"/>
    <w:rsid w:val="00206763"/>
    <w:rsid w:val="00216A7C"/>
    <w:rsid w:val="00247599"/>
    <w:rsid w:val="00263B89"/>
    <w:rsid w:val="002652FB"/>
    <w:rsid w:val="00270DD1"/>
    <w:rsid w:val="002866C6"/>
    <w:rsid w:val="002A6444"/>
    <w:rsid w:val="002C12B0"/>
    <w:rsid w:val="00310BA9"/>
    <w:rsid w:val="00312D55"/>
    <w:rsid w:val="00336292"/>
    <w:rsid w:val="00383999"/>
    <w:rsid w:val="0038437D"/>
    <w:rsid w:val="0039242A"/>
    <w:rsid w:val="003B5582"/>
    <w:rsid w:val="003E21E6"/>
    <w:rsid w:val="00406307"/>
    <w:rsid w:val="00416732"/>
    <w:rsid w:val="00434FD7"/>
    <w:rsid w:val="00445100"/>
    <w:rsid w:val="00447BA9"/>
    <w:rsid w:val="004568D5"/>
    <w:rsid w:val="00462701"/>
    <w:rsid w:val="004C2B97"/>
    <w:rsid w:val="004E4884"/>
    <w:rsid w:val="005105A1"/>
    <w:rsid w:val="0052339B"/>
    <w:rsid w:val="005948FD"/>
    <w:rsid w:val="005A7D26"/>
    <w:rsid w:val="005C7DC0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47A5"/>
    <w:rsid w:val="006D7CC7"/>
    <w:rsid w:val="0070734E"/>
    <w:rsid w:val="00711ACB"/>
    <w:rsid w:val="00726293"/>
    <w:rsid w:val="00726850"/>
    <w:rsid w:val="00726F0D"/>
    <w:rsid w:val="00740FD9"/>
    <w:rsid w:val="007572DB"/>
    <w:rsid w:val="007B5662"/>
    <w:rsid w:val="007C7191"/>
    <w:rsid w:val="007D19D0"/>
    <w:rsid w:val="007E10BF"/>
    <w:rsid w:val="007E1804"/>
    <w:rsid w:val="007E1CCC"/>
    <w:rsid w:val="007E3B33"/>
    <w:rsid w:val="007F4C82"/>
    <w:rsid w:val="007F74AF"/>
    <w:rsid w:val="008122AE"/>
    <w:rsid w:val="00845720"/>
    <w:rsid w:val="0086631C"/>
    <w:rsid w:val="008968B9"/>
    <w:rsid w:val="008B4921"/>
    <w:rsid w:val="008B5585"/>
    <w:rsid w:val="008B7F95"/>
    <w:rsid w:val="008E4C9C"/>
    <w:rsid w:val="009449B2"/>
    <w:rsid w:val="009466CD"/>
    <w:rsid w:val="00953F10"/>
    <w:rsid w:val="00976EB1"/>
    <w:rsid w:val="009A5901"/>
    <w:rsid w:val="009C4D3F"/>
    <w:rsid w:val="009D18D4"/>
    <w:rsid w:val="009D4AED"/>
    <w:rsid w:val="009F76CE"/>
    <w:rsid w:val="00A10484"/>
    <w:rsid w:val="00A248CB"/>
    <w:rsid w:val="00A34F8A"/>
    <w:rsid w:val="00A461AB"/>
    <w:rsid w:val="00A61074"/>
    <w:rsid w:val="00A66F0F"/>
    <w:rsid w:val="00A93BA9"/>
    <w:rsid w:val="00A95C44"/>
    <w:rsid w:val="00AC1D01"/>
    <w:rsid w:val="00B03E03"/>
    <w:rsid w:val="00B07031"/>
    <w:rsid w:val="00B207E8"/>
    <w:rsid w:val="00B26676"/>
    <w:rsid w:val="00B44E92"/>
    <w:rsid w:val="00B44F3F"/>
    <w:rsid w:val="00B811F2"/>
    <w:rsid w:val="00B92728"/>
    <w:rsid w:val="00BA392F"/>
    <w:rsid w:val="00BC3D91"/>
    <w:rsid w:val="00BE594C"/>
    <w:rsid w:val="00BF6ED4"/>
    <w:rsid w:val="00C05677"/>
    <w:rsid w:val="00C11C8A"/>
    <w:rsid w:val="00C3013E"/>
    <w:rsid w:val="00C37DA1"/>
    <w:rsid w:val="00CA036A"/>
    <w:rsid w:val="00CC2E1E"/>
    <w:rsid w:val="00CC6AD2"/>
    <w:rsid w:val="00CD3775"/>
    <w:rsid w:val="00CD52B0"/>
    <w:rsid w:val="00CE5C77"/>
    <w:rsid w:val="00CE768B"/>
    <w:rsid w:val="00CF5565"/>
    <w:rsid w:val="00D06CE9"/>
    <w:rsid w:val="00D25AD5"/>
    <w:rsid w:val="00D26589"/>
    <w:rsid w:val="00D33727"/>
    <w:rsid w:val="00DB7C1F"/>
    <w:rsid w:val="00DC0C4A"/>
    <w:rsid w:val="00DD028E"/>
    <w:rsid w:val="00DD6B24"/>
    <w:rsid w:val="00DF03E2"/>
    <w:rsid w:val="00DF447A"/>
    <w:rsid w:val="00E1772D"/>
    <w:rsid w:val="00E3044D"/>
    <w:rsid w:val="00E4502A"/>
    <w:rsid w:val="00E5582A"/>
    <w:rsid w:val="00E613AA"/>
    <w:rsid w:val="00E62260"/>
    <w:rsid w:val="00E745DF"/>
    <w:rsid w:val="00E77706"/>
    <w:rsid w:val="00E855E3"/>
    <w:rsid w:val="00E86446"/>
    <w:rsid w:val="00E86C2B"/>
    <w:rsid w:val="00E946EF"/>
    <w:rsid w:val="00EA23B8"/>
    <w:rsid w:val="00ED5BF2"/>
    <w:rsid w:val="00F00A9F"/>
    <w:rsid w:val="00F03306"/>
    <w:rsid w:val="00F21E6A"/>
    <w:rsid w:val="00F2758F"/>
    <w:rsid w:val="00F545C0"/>
    <w:rsid w:val="00F7626F"/>
    <w:rsid w:val="00FC22B8"/>
    <w:rsid w:val="00FC296F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626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UnresolvedMention">
    <w:name w:val="Unresolved Mention"/>
    <w:basedOn w:val="DefaultParagraphFont"/>
    <w:uiPriority w:val="99"/>
    <w:rsid w:val="007D19D0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F762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mber-view">
    <w:name w:val="ember-view"/>
    <w:basedOn w:val="DefaultParagraphFont"/>
    <w:rsid w:val="00FC2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cey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electricalcharit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ky.gray@electricalcharity.or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F3538"/>
    <w:rsid w:val="001B0409"/>
    <w:rsid w:val="005D23AA"/>
    <w:rsid w:val="007353A3"/>
    <w:rsid w:val="00736FAB"/>
    <w:rsid w:val="00830405"/>
    <w:rsid w:val="009401D6"/>
    <w:rsid w:val="009616FF"/>
    <w:rsid w:val="00A458F6"/>
    <w:rsid w:val="00B83772"/>
    <w:rsid w:val="00C45E12"/>
    <w:rsid w:val="00CC0159"/>
    <w:rsid w:val="00D76DD6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43AF15-1E50-C141-924E-074D6B05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13</cp:revision>
  <cp:lastPrinted>2018-06-12T14:47:00Z</cp:lastPrinted>
  <dcterms:created xsi:type="dcterms:W3CDTF">2018-06-12T08:55:00Z</dcterms:created>
  <dcterms:modified xsi:type="dcterms:W3CDTF">2018-06-25T14:13:00Z</dcterms:modified>
</cp:coreProperties>
</file>