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33174ABB" w:rsidR="00691FAC" w:rsidRPr="009F0395" w:rsidRDefault="00790356" w:rsidP="00691FAC">
      <w:pPr>
        <w:jc w:val="right"/>
        <w:rPr>
          <w:b/>
        </w:rPr>
      </w:pPr>
      <w:r>
        <w:rPr>
          <w:b/>
        </w:rPr>
        <w:t>04 January 2018</w:t>
      </w:r>
      <w:bookmarkStart w:id="0" w:name="_GoBack"/>
      <w:bookmarkEnd w:id="0"/>
    </w:p>
    <w:p w14:paraId="66B91757" w14:textId="77777777" w:rsidR="00691FAC" w:rsidRPr="009F0395" w:rsidRDefault="00691FAC"/>
    <w:p w14:paraId="65C1420A" w14:textId="77777777" w:rsidR="00D25AD5" w:rsidRPr="009F0395" w:rsidRDefault="00D25AD5" w:rsidP="00A93BA9">
      <w:pPr>
        <w:spacing w:line="360" w:lineRule="auto"/>
      </w:pPr>
    </w:p>
    <w:p w14:paraId="63EA9922" w14:textId="1A04A6F5" w:rsidR="00691FAC" w:rsidRPr="009F0395" w:rsidRDefault="008B210C" w:rsidP="00A93BA9">
      <w:pPr>
        <w:spacing w:line="360" w:lineRule="auto"/>
        <w:rPr>
          <w:b/>
          <w:sz w:val="28"/>
          <w:szCs w:val="28"/>
        </w:rPr>
      </w:pPr>
      <w:r>
        <w:rPr>
          <w:b/>
          <w:sz w:val="28"/>
          <w:szCs w:val="28"/>
        </w:rPr>
        <w:t>Unlock a</w:t>
      </w:r>
      <w:r w:rsidR="00E50E5D">
        <w:rPr>
          <w:b/>
          <w:sz w:val="28"/>
          <w:szCs w:val="28"/>
        </w:rPr>
        <w:t xml:space="preserve"> world of potential with SIP+ hardware</w:t>
      </w:r>
    </w:p>
    <w:p w14:paraId="1A314877" w14:textId="77777777" w:rsidR="004B068D" w:rsidRPr="009F0395" w:rsidRDefault="004B068D" w:rsidP="00A93BA9">
      <w:pPr>
        <w:spacing w:line="360" w:lineRule="auto"/>
        <w:rPr>
          <w:b/>
        </w:rPr>
      </w:pPr>
    </w:p>
    <w:p w14:paraId="1808D85A" w14:textId="157F4815" w:rsidR="008B210C" w:rsidRDefault="00190468" w:rsidP="00ED6AA5">
      <w:pPr>
        <w:spacing w:line="360" w:lineRule="auto"/>
      </w:pPr>
      <w:proofErr w:type="spellStart"/>
      <w:r>
        <w:t>Synapsys</w:t>
      </w:r>
      <w:proofErr w:type="spellEnd"/>
      <w:r>
        <w:t xml:space="preserve"> Solutions has recently introduced </w:t>
      </w:r>
      <w:r w:rsidR="008B210C">
        <w:t>one device which can co</w:t>
      </w:r>
      <w:r w:rsidR="00066AF2">
        <w:t>nnect to multiple application</w:t>
      </w:r>
      <w:r w:rsidR="008460B3">
        <w:t>s</w:t>
      </w:r>
      <w:r w:rsidR="008B210C">
        <w:t xml:space="preserve">: </w:t>
      </w:r>
      <w:r>
        <w:t>SIP+</w:t>
      </w:r>
      <w:r w:rsidR="002A0830">
        <w:t>. The</w:t>
      </w:r>
      <w:r w:rsidR="008B210C">
        <w:t xml:space="preserve"> </w:t>
      </w:r>
      <w:r w:rsidR="00FB5FB3">
        <w:t xml:space="preserve">platform </w:t>
      </w:r>
      <w:r w:rsidR="008B210C">
        <w:t>can</w:t>
      </w:r>
      <w:r w:rsidR="002628FA">
        <w:t xml:space="preserve"> access and integrate your buildings data</w:t>
      </w:r>
      <w:r w:rsidR="008B210C">
        <w:t xml:space="preserve"> </w:t>
      </w:r>
      <w:r w:rsidR="002628FA">
        <w:t xml:space="preserve">to </w:t>
      </w:r>
      <w:r w:rsidR="008B210C">
        <w:t xml:space="preserve">assist with building </w:t>
      </w:r>
      <w:r w:rsidR="00BD750F">
        <w:t xml:space="preserve">optimisation, energy reduction and </w:t>
      </w:r>
      <w:r w:rsidR="008B210C">
        <w:t>connecting to the Internet of Things (</w:t>
      </w:r>
      <w:proofErr w:type="spellStart"/>
      <w:r w:rsidR="008B210C">
        <w:t>IoT</w:t>
      </w:r>
      <w:proofErr w:type="spellEnd"/>
      <w:r w:rsidR="008B210C">
        <w:t>).</w:t>
      </w:r>
    </w:p>
    <w:p w14:paraId="6684E19E" w14:textId="77777777" w:rsidR="008B210C" w:rsidRDefault="008B210C" w:rsidP="00ED6AA5">
      <w:pPr>
        <w:spacing w:line="360" w:lineRule="auto"/>
      </w:pPr>
    </w:p>
    <w:p w14:paraId="6BC85E23" w14:textId="7BA4C51D" w:rsidR="008B210C" w:rsidRDefault="008B210C" w:rsidP="00ED6AA5">
      <w:pPr>
        <w:spacing w:line="360" w:lineRule="auto"/>
      </w:pPr>
      <w:r>
        <w:t>Th</w:t>
      </w:r>
      <w:r w:rsidR="002A0830">
        <w:t xml:space="preserve">e </w:t>
      </w:r>
      <w:r>
        <w:t>de</w:t>
      </w:r>
      <w:r w:rsidR="002628FA">
        <w:t>vice is responsible for</w:t>
      </w:r>
      <w:r w:rsidR="00066AF2">
        <w:t xml:space="preserve"> turning </w:t>
      </w:r>
      <w:r>
        <w:t>buildings into smart buil</w:t>
      </w:r>
      <w:r w:rsidR="00066AF2">
        <w:t>dings</w:t>
      </w:r>
      <w:r w:rsidR="00BD750F">
        <w:t xml:space="preserve">. </w:t>
      </w:r>
      <w:r>
        <w:t xml:space="preserve">SIP+ provides full visibility </w:t>
      </w:r>
      <w:r w:rsidR="00066AF2">
        <w:t>in accessing</w:t>
      </w:r>
      <w:r>
        <w:t xml:space="preserve"> the data within yo</w:t>
      </w:r>
      <w:r w:rsidR="00D058BF">
        <w:t>ur buildings plant and systems;</w:t>
      </w:r>
      <w:r w:rsidR="00BD750F">
        <w:t xml:space="preserve"> f</w:t>
      </w:r>
      <w:r>
        <w:t xml:space="preserve">or example, </w:t>
      </w:r>
      <w:r w:rsidR="0069666E">
        <w:t xml:space="preserve">you can </w:t>
      </w:r>
      <w:r>
        <w:t>view an energy dashboard, transfer</w:t>
      </w:r>
      <w:r w:rsidR="0069666E">
        <w:t xml:space="preserve"> data to an analytics provider or </w:t>
      </w:r>
      <w:r w:rsidR="002A0830">
        <w:t>connect numerous</w:t>
      </w:r>
      <w:r>
        <w:t xml:space="preserve"> field drivers.</w:t>
      </w:r>
    </w:p>
    <w:p w14:paraId="299A8840" w14:textId="77777777" w:rsidR="008B210C" w:rsidRDefault="008B210C" w:rsidP="00ED6AA5">
      <w:pPr>
        <w:spacing w:line="360" w:lineRule="auto"/>
      </w:pPr>
    </w:p>
    <w:p w14:paraId="2869D798" w14:textId="622FCC42" w:rsidR="008B210C" w:rsidRDefault="008B210C" w:rsidP="00ED6AA5">
      <w:pPr>
        <w:spacing w:line="360" w:lineRule="auto"/>
      </w:pPr>
      <w:r>
        <w:t>The list continues</w:t>
      </w:r>
      <w:r w:rsidR="00500484">
        <w:t xml:space="preserve"> as SIP+ can connect</w:t>
      </w:r>
      <w:r>
        <w:t xml:space="preserve"> to an enterprise level system or tenant billing system. </w:t>
      </w:r>
      <w:r w:rsidR="00064D7C">
        <w:t xml:space="preserve">What’s more, </w:t>
      </w:r>
      <w:r>
        <w:t xml:space="preserve">SIP+ supports up to 16 </w:t>
      </w:r>
      <w:proofErr w:type="spellStart"/>
      <w:r>
        <w:t>SIPslice</w:t>
      </w:r>
      <w:proofErr w:type="spellEnd"/>
      <w:r>
        <w:t xml:space="preserve"> devices by utilising the DIN rail BUS system.</w:t>
      </w:r>
    </w:p>
    <w:p w14:paraId="515B4F8E" w14:textId="77777777" w:rsidR="008B210C" w:rsidRDefault="008B210C" w:rsidP="00ED6AA5">
      <w:pPr>
        <w:spacing w:line="360" w:lineRule="auto"/>
      </w:pPr>
    </w:p>
    <w:p w14:paraId="5CDD81F4" w14:textId="3114C2E7" w:rsidR="008B210C" w:rsidRDefault="008B210C" w:rsidP="00ED6AA5">
      <w:pPr>
        <w:spacing w:line="360" w:lineRule="auto"/>
      </w:pPr>
      <w:r>
        <w:t>The new SIP+ hard</w:t>
      </w:r>
      <w:r w:rsidR="00D058BF">
        <w:t>ware is an easy to use,</w:t>
      </w:r>
      <w:r w:rsidR="00BD750F">
        <w:t xml:space="preserve"> </w:t>
      </w:r>
      <w:r w:rsidR="0096498B">
        <w:t>out of the box platform which is capable of connecting a number of third party drivers to each other within the same multi-protocol platform.</w:t>
      </w:r>
    </w:p>
    <w:p w14:paraId="07B034EA" w14:textId="77777777" w:rsidR="008B210C" w:rsidRDefault="008B210C" w:rsidP="00ED6AA5">
      <w:pPr>
        <w:spacing w:line="360" w:lineRule="auto"/>
      </w:pPr>
    </w:p>
    <w:p w14:paraId="033FF22B" w14:textId="7F4DCB0B" w:rsidR="007D33F5" w:rsidRDefault="00C0547F" w:rsidP="005105A1">
      <w:pPr>
        <w:spacing w:line="360" w:lineRule="auto"/>
      </w:pPr>
      <w:r>
        <w:rPr>
          <w:rFonts w:eastAsia="Times New Roman"/>
          <w:lang w:eastAsia="en-GB"/>
        </w:rPr>
        <w:t>Andy Thorn, Sales Director</w:t>
      </w:r>
      <w:r w:rsidR="008F25E3" w:rsidRPr="009F0395">
        <w:t xml:space="preserve"> </w:t>
      </w:r>
      <w:r w:rsidR="00571007">
        <w:t xml:space="preserve">for </w:t>
      </w:r>
      <w:proofErr w:type="spellStart"/>
      <w:r w:rsidR="00571007">
        <w:t>Synapsys</w:t>
      </w:r>
      <w:proofErr w:type="spellEnd"/>
      <w:r w:rsidR="00571007">
        <w:t xml:space="preserve"> Solutions </w:t>
      </w:r>
      <w:r w:rsidR="008F25E3" w:rsidRPr="009F0395">
        <w:t>said</w:t>
      </w:r>
      <w:r w:rsidR="00273565" w:rsidRPr="009F0395">
        <w:t xml:space="preserve">: </w:t>
      </w:r>
      <w:r w:rsidR="00CD2E42" w:rsidRPr="009F0395">
        <w:t>“</w:t>
      </w:r>
      <w:r w:rsidR="001C37CC">
        <w:t>SIP+</w:t>
      </w:r>
      <w:r w:rsidR="00DF2D42">
        <w:t xml:space="preserve"> is vital in optimising buildings and reducing energy. The</w:t>
      </w:r>
      <w:r w:rsidR="001C37CC">
        <w:t xml:space="preserve"> hardware allows you to connect, select and go, it’s as simple as that. Current SIP customers, can continue to enjoy simplicity but benefit from all of the protocols and solutions which are supported by our existing SIP devices into one easy to use hardware platform.</w:t>
      </w:r>
      <w:r w:rsidR="007D33F5">
        <w:t>”</w:t>
      </w:r>
    </w:p>
    <w:p w14:paraId="6A2EDB19" w14:textId="77777777" w:rsidR="00FE4694" w:rsidRPr="009F0395" w:rsidRDefault="00FE4694" w:rsidP="005105A1">
      <w:pPr>
        <w:spacing w:line="360" w:lineRule="auto"/>
        <w:rPr>
          <w:rFonts w:eastAsia="Times New Roman"/>
          <w:color w:val="000000"/>
          <w:lang w:eastAsia="en-GB"/>
        </w:rPr>
      </w:pPr>
    </w:p>
    <w:p w14:paraId="2E36D185" w14:textId="5907B34F" w:rsidR="008B5585" w:rsidRPr="009F0395" w:rsidRDefault="005644FA" w:rsidP="005105A1">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0D6EC627" w:rsidR="00727ADE" w:rsidRPr="009F0395" w:rsidRDefault="003A020B" w:rsidP="00727ADE">
      <w:r>
        <w:t>Leandra Graves</w:t>
      </w:r>
    </w:p>
    <w:p w14:paraId="01D7AECB" w14:textId="77777777" w:rsidR="00727ADE" w:rsidRPr="009F0395" w:rsidRDefault="00727ADE" w:rsidP="00727ADE">
      <w:r w:rsidRPr="009F0395">
        <w:t>Tel: 01733 294524</w:t>
      </w:r>
    </w:p>
    <w:p w14:paraId="4A596362" w14:textId="4E75B1F6" w:rsidR="00727ADE" w:rsidRPr="009F0395" w:rsidRDefault="00727ADE" w:rsidP="00727ADE">
      <w:r w:rsidRPr="009F0395">
        <w:t xml:space="preserve">Email: </w:t>
      </w:r>
      <w:hyperlink r:id="rId11" w:history="1">
        <w:r w:rsidR="003A020B">
          <w:rPr>
            <w:rStyle w:val="Hyperlink"/>
            <w:u w:val="none"/>
          </w:rPr>
          <w:t>leandra@keystonecomms.co.uk</w:t>
        </w:r>
      </w:hyperlink>
    </w:p>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2717" w14:textId="77777777" w:rsidR="005644FA" w:rsidRDefault="005644FA" w:rsidP="00247599">
      <w:r>
        <w:separator/>
      </w:r>
    </w:p>
  </w:endnote>
  <w:endnote w:type="continuationSeparator" w:id="0">
    <w:p w14:paraId="367D0FB3" w14:textId="77777777" w:rsidR="005644FA" w:rsidRDefault="005644FA"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644FA">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A00A7" w14:textId="77777777" w:rsidR="005644FA" w:rsidRDefault="005644FA" w:rsidP="00247599">
      <w:r>
        <w:separator/>
      </w:r>
    </w:p>
  </w:footnote>
  <w:footnote w:type="continuationSeparator" w:id="0">
    <w:p w14:paraId="72E3E61A" w14:textId="77777777" w:rsidR="005644FA" w:rsidRDefault="005644FA"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0502"/>
    <w:rsid w:val="0002432B"/>
    <w:rsid w:val="0004066B"/>
    <w:rsid w:val="00041FDD"/>
    <w:rsid w:val="00046802"/>
    <w:rsid w:val="00047536"/>
    <w:rsid w:val="000604E3"/>
    <w:rsid w:val="00064D7C"/>
    <w:rsid w:val="00066AF2"/>
    <w:rsid w:val="000863F6"/>
    <w:rsid w:val="00094FF6"/>
    <w:rsid w:val="000B2E08"/>
    <w:rsid w:val="000B7A94"/>
    <w:rsid w:val="000C09B8"/>
    <w:rsid w:val="0010575E"/>
    <w:rsid w:val="001131D9"/>
    <w:rsid w:val="00117CE3"/>
    <w:rsid w:val="00123049"/>
    <w:rsid w:val="00140E0A"/>
    <w:rsid w:val="0014528B"/>
    <w:rsid w:val="00150D9A"/>
    <w:rsid w:val="00154BBC"/>
    <w:rsid w:val="00161212"/>
    <w:rsid w:val="00170FD5"/>
    <w:rsid w:val="0017157D"/>
    <w:rsid w:val="00190468"/>
    <w:rsid w:val="001A0123"/>
    <w:rsid w:val="001A0BDD"/>
    <w:rsid w:val="001B7C1C"/>
    <w:rsid w:val="001C1B06"/>
    <w:rsid w:val="001C37CC"/>
    <w:rsid w:val="001F209F"/>
    <w:rsid w:val="00206763"/>
    <w:rsid w:val="0021434D"/>
    <w:rsid w:val="00247599"/>
    <w:rsid w:val="00247605"/>
    <w:rsid w:val="00250A42"/>
    <w:rsid w:val="002628FA"/>
    <w:rsid w:val="00263B89"/>
    <w:rsid w:val="002652FB"/>
    <w:rsid w:val="00270DD1"/>
    <w:rsid w:val="00273565"/>
    <w:rsid w:val="00283FF3"/>
    <w:rsid w:val="002A0830"/>
    <w:rsid w:val="002A3FE1"/>
    <w:rsid w:val="002A6444"/>
    <w:rsid w:val="002F0ECB"/>
    <w:rsid w:val="00313B36"/>
    <w:rsid w:val="003219E9"/>
    <w:rsid w:val="00336292"/>
    <w:rsid w:val="00336374"/>
    <w:rsid w:val="0035206E"/>
    <w:rsid w:val="00383999"/>
    <w:rsid w:val="003852A2"/>
    <w:rsid w:val="00386086"/>
    <w:rsid w:val="0039242A"/>
    <w:rsid w:val="003A020B"/>
    <w:rsid w:val="003A0D67"/>
    <w:rsid w:val="003A575C"/>
    <w:rsid w:val="003C70BA"/>
    <w:rsid w:val="003E1575"/>
    <w:rsid w:val="003E21E6"/>
    <w:rsid w:val="003E3D3B"/>
    <w:rsid w:val="003F6000"/>
    <w:rsid w:val="003F6EA9"/>
    <w:rsid w:val="003F734B"/>
    <w:rsid w:val="00406307"/>
    <w:rsid w:val="00410E28"/>
    <w:rsid w:val="00416732"/>
    <w:rsid w:val="00434607"/>
    <w:rsid w:val="00436D30"/>
    <w:rsid w:val="00437DB8"/>
    <w:rsid w:val="00447BA9"/>
    <w:rsid w:val="004608C8"/>
    <w:rsid w:val="004678FC"/>
    <w:rsid w:val="004A39D3"/>
    <w:rsid w:val="004A71CF"/>
    <w:rsid w:val="004B068D"/>
    <w:rsid w:val="004B1A8B"/>
    <w:rsid w:val="004D1291"/>
    <w:rsid w:val="004D3288"/>
    <w:rsid w:val="004D371B"/>
    <w:rsid w:val="004D4038"/>
    <w:rsid w:val="004E4884"/>
    <w:rsid w:val="00500484"/>
    <w:rsid w:val="005105A1"/>
    <w:rsid w:val="00510A53"/>
    <w:rsid w:val="00512D37"/>
    <w:rsid w:val="00541868"/>
    <w:rsid w:val="005462A4"/>
    <w:rsid w:val="00561C1E"/>
    <w:rsid w:val="005644FA"/>
    <w:rsid w:val="00571007"/>
    <w:rsid w:val="005A7D26"/>
    <w:rsid w:val="005B65E3"/>
    <w:rsid w:val="005C066D"/>
    <w:rsid w:val="005C7C93"/>
    <w:rsid w:val="00615BA5"/>
    <w:rsid w:val="00620EDB"/>
    <w:rsid w:val="00641FF4"/>
    <w:rsid w:val="006557F7"/>
    <w:rsid w:val="0066588F"/>
    <w:rsid w:val="0066654A"/>
    <w:rsid w:val="0067091E"/>
    <w:rsid w:val="00690574"/>
    <w:rsid w:val="00691FAC"/>
    <w:rsid w:val="00692076"/>
    <w:rsid w:val="00695CF3"/>
    <w:rsid w:val="0069666E"/>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0356"/>
    <w:rsid w:val="00793D2B"/>
    <w:rsid w:val="007B5662"/>
    <w:rsid w:val="007B6E33"/>
    <w:rsid w:val="007C7191"/>
    <w:rsid w:val="007D33F5"/>
    <w:rsid w:val="007E10BF"/>
    <w:rsid w:val="007E1804"/>
    <w:rsid w:val="007E1CCC"/>
    <w:rsid w:val="007E3B33"/>
    <w:rsid w:val="007F4C82"/>
    <w:rsid w:val="008122AE"/>
    <w:rsid w:val="0084426C"/>
    <w:rsid w:val="008460B3"/>
    <w:rsid w:val="0084631F"/>
    <w:rsid w:val="008968B9"/>
    <w:rsid w:val="008B01A7"/>
    <w:rsid w:val="008B210C"/>
    <w:rsid w:val="008B3D94"/>
    <w:rsid w:val="008B5585"/>
    <w:rsid w:val="008B7F95"/>
    <w:rsid w:val="008D0CCB"/>
    <w:rsid w:val="008F25E3"/>
    <w:rsid w:val="008F4C19"/>
    <w:rsid w:val="00900CA8"/>
    <w:rsid w:val="00903C21"/>
    <w:rsid w:val="009115CE"/>
    <w:rsid w:val="0092353D"/>
    <w:rsid w:val="00925FF2"/>
    <w:rsid w:val="00930355"/>
    <w:rsid w:val="0094082D"/>
    <w:rsid w:val="00953F10"/>
    <w:rsid w:val="0095619A"/>
    <w:rsid w:val="0095747C"/>
    <w:rsid w:val="0096498B"/>
    <w:rsid w:val="00976EB1"/>
    <w:rsid w:val="00991A34"/>
    <w:rsid w:val="009A5901"/>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B03514"/>
    <w:rsid w:val="00B03E03"/>
    <w:rsid w:val="00B07031"/>
    <w:rsid w:val="00B26676"/>
    <w:rsid w:val="00B45967"/>
    <w:rsid w:val="00B514A4"/>
    <w:rsid w:val="00B72A03"/>
    <w:rsid w:val="00B92728"/>
    <w:rsid w:val="00BC3D91"/>
    <w:rsid w:val="00BD750F"/>
    <w:rsid w:val="00BE594C"/>
    <w:rsid w:val="00C0547F"/>
    <w:rsid w:val="00C3013E"/>
    <w:rsid w:val="00C37DA1"/>
    <w:rsid w:val="00C61FED"/>
    <w:rsid w:val="00C67A0B"/>
    <w:rsid w:val="00C747BA"/>
    <w:rsid w:val="00CA5670"/>
    <w:rsid w:val="00CD2E42"/>
    <w:rsid w:val="00CD52B0"/>
    <w:rsid w:val="00CE4791"/>
    <w:rsid w:val="00D058BF"/>
    <w:rsid w:val="00D0758F"/>
    <w:rsid w:val="00D25AD5"/>
    <w:rsid w:val="00D26589"/>
    <w:rsid w:val="00D33727"/>
    <w:rsid w:val="00D75CA1"/>
    <w:rsid w:val="00D83EA0"/>
    <w:rsid w:val="00DA3F36"/>
    <w:rsid w:val="00DB5A31"/>
    <w:rsid w:val="00DD028E"/>
    <w:rsid w:val="00DD6B24"/>
    <w:rsid w:val="00DF03E2"/>
    <w:rsid w:val="00DF1C8F"/>
    <w:rsid w:val="00DF2D42"/>
    <w:rsid w:val="00DF447A"/>
    <w:rsid w:val="00E11098"/>
    <w:rsid w:val="00E13124"/>
    <w:rsid w:val="00E1772D"/>
    <w:rsid w:val="00E317F5"/>
    <w:rsid w:val="00E33783"/>
    <w:rsid w:val="00E4502A"/>
    <w:rsid w:val="00E4620E"/>
    <w:rsid w:val="00E50E5D"/>
    <w:rsid w:val="00E62260"/>
    <w:rsid w:val="00E86C2B"/>
    <w:rsid w:val="00EA61B9"/>
    <w:rsid w:val="00EA6804"/>
    <w:rsid w:val="00EC066E"/>
    <w:rsid w:val="00ED08E9"/>
    <w:rsid w:val="00ED6AA5"/>
    <w:rsid w:val="00EE44A3"/>
    <w:rsid w:val="00F03306"/>
    <w:rsid w:val="00F17B0A"/>
    <w:rsid w:val="00F21E6A"/>
    <w:rsid w:val="00F60F4A"/>
    <w:rsid w:val="00F93F82"/>
    <w:rsid w:val="00F94617"/>
    <w:rsid w:val="00FB5FB3"/>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ynapsys-solutions.com"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1010B"/>
    <w:rsid w:val="00397E39"/>
    <w:rsid w:val="003A45FD"/>
    <w:rsid w:val="004426C7"/>
    <w:rsid w:val="004A1EF1"/>
    <w:rsid w:val="00635558"/>
    <w:rsid w:val="00677334"/>
    <w:rsid w:val="00A62CD4"/>
    <w:rsid w:val="00A76BA6"/>
    <w:rsid w:val="00BA3B3A"/>
    <w:rsid w:val="00CC0159"/>
    <w:rsid w:val="00CF2794"/>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BC35-15BF-B741-B10E-A7B3FCE3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2017-11-14T09:59:00Z</cp:lastPrinted>
  <dcterms:created xsi:type="dcterms:W3CDTF">2018-01-04T09:22:00Z</dcterms:created>
  <dcterms:modified xsi:type="dcterms:W3CDTF">2018-01-04T09:22:00Z</dcterms:modified>
</cp:coreProperties>
</file>