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45D00731" w:rsidR="007B5662" w:rsidRPr="00DF447A" w:rsidRDefault="00954ADA" w:rsidP="001D6913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4759D5F" wp14:editId="5F85CB9B">
            <wp:extent cx="2103120" cy="1314450"/>
            <wp:effectExtent l="0" t="0" r="5080" b="6350"/>
            <wp:docPr id="2" name="Picture 2" descr="/Users/TraceyRushton-Thorpe/Desktop/G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TraceyRushton-Thorpe/Desktop/GAS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1DEE" w14:textId="77777777" w:rsidR="001D6913" w:rsidRDefault="001D6913" w:rsidP="007B5662">
      <w:pPr>
        <w:rPr>
          <w:b/>
          <w:sz w:val="56"/>
          <w:szCs w:val="56"/>
        </w:rPr>
      </w:pP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52D529A1" w:rsidR="00691FAC" w:rsidRPr="00DF447A" w:rsidRDefault="0016359F" w:rsidP="00691FAC">
      <w:pPr>
        <w:jc w:val="right"/>
        <w:rPr>
          <w:b/>
        </w:rPr>
      </w:pPr>
      <w:r>
        <w:rPr>
          <w:b/>
        </w:rPr>
        <w:t>11 December</w:t>
      </w:r>
      <w:r w:rsidR="000D03DD">
        <w:rPr>
          <w:b/>
        </w:rPr>
        <w:t xml:space="preserve">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1AF284F5" w:rsidR="00047536" w:rsidRPr="00DF447A" w:rsidRDefault="002345EF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GAS Applia</w:t>
      </w:r>
      <w:r w:rsidR="0092482C">
        <w:rPr>
          <w:b/>
          <w:sz w:val="28"/>
          <w:szCs w:val="28"/>
        </w:rPr>
        <w:t>nce Spares</w:t>
      </w:r>
      <w:r w:rsidR="00EA077B">
        <w:rPr>
          <w:b/>
          <w:sz w:val="28"/>
          <w:szCs w:val="28"/>
        </w:rPr>
        <w:t xml:space="preserve"> and Vaillant</w:t>
      </w:r>
      <w:r w:rsidR="0092482C">
        <w:rPr>
          <w:b/>
          <w:sz w:val="28"/>
          <w:szCs w:val="28"/>
        </w:rPr>
        <w:t xml:space="preserve"> </w:t>
      </w:r>
      <w:r w:rsidR="000E16D6">
        <w:rPr>
          <w:b/>
          <w:sz w:val="28"/>
          <w:szCs w:val="28"/>
        </w:rPr>
        <w:t>present the importance of</w:t>
      </w:r>
      <w:r w:rsidR="00E7349C">
        <w:rPr>
          <w:b/>
          <w:sz w:val="28"/>
          <w:szCs w:val="28"/>
        </w:rPr>
        <w:t xml:space="preserve"> genuine gas spares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363716C3" w14:textId="755EB901" w:rsidR="00CA036A" w:rsidRDefault="009F6A28" w:rsidP="00C3013E">
      <w:pPr>
        <w:spacing w:line="360" w:lineRule="auto"/>
      </w:pPr>
      <w:r>
        <w:t>Gas Appliance Spares and Vail</w:t>
      </w:r>
      <w:r w:rsidR="00AD17BF">
        <w:t>l</w:t>
      </w:r>
      <w:r>
        <w:t>ant teamed up</w:t>
      </w:r>
      <w:r w:rsidR="00415A6C">
        <w:t xml:space="preserve"> to host a trade event in Preston on November 30</w:t>
      </w:r>
      <w:r>
        <w:t xml:space="preserve"> to </w:t>
      </w:r>
      <w:r w:rsidR="000E16D6">
        <w:t>spread the word of the</w:t>
      </w:r>
      <w:r w:rsidR="0092482C">
        <w:t xml:space="preserve"> of</w:t>
      </w:r>
      <w:r w:rsidR="000E16D6">
        <w:t xml:space="preserve"> the gravity of</w:t>
      </w:r>
      <w:r w:rsidR="0092482C">
        <w:t xml:space="preserve"> </w:t>
      </w:r>
      <w:r w:rsidR="00415A6C">
        <w:t xml:space="preserve">using </w:t>
      </w:r>
      <w:r w:rsidR="0092482C">
        <w:t>genuine spare parts</w:t>
      </w:r>
      <w:r w:rsidR="00415A6C">
        <w:t>.</w:t>
      </w:r>
      <w:r w:rsidR="0092482C">
        <w:t xml:space="preserve"> </w:t>
      </w:r>
    </w:p>
    <w:p w14:paraId="39FDA53C" w14:textId="77777777" w:rsidR="0092482C" w:rsidRDefault="0092482C" w:rsidP="00C3013E">
      <w:pPr>
        <w:spacing w:line="360" w:lineRule="auto"/>
      </w:pPr>
    </w:p>
    <w:p w14:paraId="55765964" w14:textId="0F624EDD" w:rsidR="001606B9" w:rsidRDefault="00415A6C" w:rsidP="00C3013E">
      <w:pPr>
        <w:spacing w:line="360" w:lineRule="auto"/>
      </w:pPr>
      <w:r>
        <w:t>The purpose of the drop-in ev</w:t>
      </w:r>
      <w:r w:rsidR="00EA077B">
        <w:t xml:space="preserve">ent </w:t>
      </w:r>
      <w:r w:rsidR="001606B9">
        <w:t xml:space="preserve">at the Beefeater Norman Jepson, </w:t>
      </w:r>
      <w:r w:rsidR="00EA077B">
        <w:t xml:space="preserve">was to demonstrate the </w:t>
      </w:r>
      <w:r>
        <w:t>differences between installing both genu</w:t>
      </w:r>
      <w:r w:rsidR="001606B9">
        <w:t>ine and counterfeit gas spares.</w:t>
      </w:r>
    </w:p>
    <w:p w14:paraId="77FF11FF" w14:textId="77777777" w:rsidR="001606B9" w:rsidRDefault="001606B9" w:rsidP="00C3013E">
      <w:pPr>
        <w:spacing w:line="360" w:lineRule="auto"/>
      </w:pPr>
    </w:p>
    <w:p w14:paraId="13DC5F13" w14:textId="3999BE93" w:rsidR="0092482C" w:rsidRDefault="00415A6C" w:rsidP="00C3013E">
      <w:pPr>
        <w:spacing w:line="360" w:lineRule="auto"/>
      </w:pPr>
      <w:r>
        <w:t xml:space="preserve">Gas Appliances Spares pride </w:t>
      </w:r>
      <w:r w:rsidR="00EA077B">
        <w:t xml:space="preserve">themselves on selling </w:t>
      </w:r>
      <w:r w:rsidR="001606B9">
        <w:t xml:space="preserve">genuine parts which </w:t>
      </w:r>
      <w:r>
        <w:t>ensure the longevity, performance and safety o</w:t>
      </w:r>
      <w:r w:rsidR="001606B9">
        <w:t>f products in operation</w:t>
      </w:r>
      <w:r w:rsidR="008D0FF0">
        <w:t xml:space="preserve">. They chose to </w:t>
      </w:r>
      <w:r w:rsidR="000E16D6">
        <w:t>deliver</w:t>
      </w:r>
      <w:r>
        <w:t xml:space="preserve"> this message</w:t>
      </w:r>
      <w:r w:rsidR="000E16D6">
        <w:t xml:space="preserve"> to the public</w:t>
      </w:r>
      <w:r>
        <w:t xml:space="preserve"> </w:t>
      </w:r>
      <w:r w:rsidR="00EA077B">
        <w:t xml:space="preserve">alongside their </w:t>
      </w:r>
      <w:r w:rsidR="008D0FF0">
        <w:t>r</w:t>
      </w:r>
      <w:r>
        <w:t>eputable supplier Vail</w:t>
      </w:r>
      <w:r w:rsidR="00AD17BF">
        <w:t>l</w:t>
      </w:r>
      <w:r>
        <w:t>ant.</w:t>
      </w:r>
    </w:p>
    <w:p w14:paraId="51ED6F86" w14:textId="77777777" w:rsidR="00415A6C" w:rsidRDefault="00415A6C" w:rsidP="00C3013E">
      <w:pPr>
        <w:spacing w:line="360" w:lineRule="auto"/>
      </w:pPr>
    </w:p>
    <w:p w14:paraId="770AA303" w14:textId="5A30DC27" w:rsidR="00EA077B" w:rsidRDefault="00415A6C" w:rsidP="00C3013E">
      <w:pPr>
        <w:spacing w:line="360" w:lineRule="auto"/>
      </w:pPr>
      <w:r>
        <w:t>Gas installers and engineers were invited to</w:t>
      </w:r>
      <w:r w:rsidR="000E16D6">
        <w:t xml:space="preserve"> their trade event to</w:t>
      </w:r>
      <w:bookmarkStart w:id="0" w:name="_GoBack"/>
      <w:bookmarkEnd w:id="0"/>
      <w:r>
        <w:t xml:space="preserve"> come along and s</w:t>
      </w:r>
      <w:r w:rsidR="00EA077B">
        <w:t>ee for themselves the benefits of using genuine parts in comparison to using fake ones. This was particularly insightful for busi</w:t>
      </w:r>
      <w:r w:rsidR="00E97D23">
        <w:t>ness owners and self-employed installers</w:t>
      </w:r>
      <w:r w:rsidR="00EA077B">
        <w:t xml:space="preserve"> whose reputation is built on using reliable and safe parts. </w:t>
      </w:r>
    </w:p>
    <w:p w14:paraId="47643E02" w14:textId="77777777" w:rsidR="00415A6C" w:rsidRDefault="00415A6C" w:rsidP="00C3013E">
      <w:pPr>
        <w:spacing w:line="360" w:lineRule="auto"/>
      </w:pPr>
    </w:p>
    <w:p w14:paraId="33922DA7" w14:textId="02BD8330" w:rsidR="00415A6C" w:rsidRDefault="00E97D23" w:rsidP="00C3013E">
      <w:pPr>
        <w:spacing w:line="360" w:lineRule="auto"/>
      </w:pPr>
      <w:r>
        <w:t>An added bonus of the trade event was the m</w:t>
      </w:r>
      <w:r w:rsidR="00EA077B">
        <w:t>oney from the on-site raffle</w:t>
      </w:r>
      <w:r w:rsidR="00E9013F">
        <w:t xml:space="preserve"> which</w:t>
      </w:r>
      <w:r w:rsidR="00EA077B">
        <w:t xml:space="preserve"> raised</w:t>
      </w:r>
      <w:r w:rsidR="00415A6C">
        <w:t xml:space="preserve"> </w:t>
      </w:r>
      <w:r w:rsidR="00ED29F9" w:rsidRPr="00A221ED">
        <w:t>£87.00</w:t>
      </w:r>
      <w:r w:rsidR="00415A6C" w:rsidRPr="00ED29F9">
        <w:t xml:space="preserve"> </w:t>
      </w:r>
      <w:r w:rsidR="00E9013F">
        <w:t xml:space="preserve">for Cash for Kids. The charity </w:t>
      </w:r>
      <w:r>
        <w:t xml:space="preserve">supports children who are disabled, disadvantaged or suffering from abuse of neglect. </w:t>
      </w:r>
    </w:p>
    <w:p w14:paraId="010BB1D5" w14:textId="77777777" w:rsidR="0092482C" w:rsidRDefault="0092482C" w:rsidP="00C3013E">
      <w:pPr>
        <w:spacing w:line="360" w:lineRule="auto"/>
      </w:pPr>
    </w:p>
    <w:p w14:paraId="7CF09722" w14:textId="18E8997B" w:rsidR="00CB36D6" w:rsidRDefault="0092482C" w:rsidP="005948FD">
      <w:pPr>
        <w:spacing w:line="360" w:lineRule="auto"/>
      </w:pPr>
      <w:r>
        <w:t>Ross Graham, GAS Appliance Spares Manager said: “</w:t>
      </w:r>
      <w:r w:rsidR="00AF04A1">
        <w:t>Ourselves and Vail</w:t>
      </w:r>
      <w:r w:rsidR="002D7491">
        <w:t>lant felt</w:t>
      </w:r>
      <w:r w:rsidR="00EA077B">
        <w:t xml:space="preserve"> that</w:t>
      </w:r>
      <w:r w:rsidR="002D7491">
        <w:t xml:space="preserve"> this was a unique opportunity to raise awareness of the difference</w:t>
      </w:r>
      <w:r w:rsidR="001606B9">
        <w:t>s between</w:t>
      </w:r>
      <w:r w:rsidR="002D7491">
        <w:t xml:space="preserve"> genuine and counterfeit parts</w:t>
      </w:r>
      <w:r w:rsidR="002D7491">
        <w:t xml:space="preserve">. </w:t>
      </w:r>
    </w:p>
    <w:p w14:paraId="7E6A8593" w14:textId="77777777" w:rsidR="00CB36D6" w:rsidRDefault="00CB36D6" w:rsidP="005948FD">
      <w:pPr>
        <w:spacing w:line="360" w:lineRule="auto"/>
      </w:pPr>
    </w:p>
    <w:p w14:paraId="5C4D1995" w14:textId="1DBB11CE" w:rsidR="00434FD7" w:rsidRDefault="00CB36D6" w:rsidP="005948FD">
      <w:pPr>
        <w:spacing w:line="360" w:lineRule="auto"/>
      </w:pPr>
      <w:r>
        <w:t>“</w:t>
      </w:r>
      <w:r w:rsidR="001606B9">
        <w:t xml:space="preserve">The event was a </w:t>
      </w:r>
      <w:r w:rsidR="0092482C">
        <w:t>success and we thank those who bra</w:t>
      </w:r>
      <w:r w:rsidR="002D7491">
        <w:t>ved the elements to join us.</w:t>
      </w:r>
      <w:r w:rsidR="00415A6C">
        <w:t xml:space="preserve"> </w:t>
      </w:r>
      <w:r w:rsidR="00E97D23">
        <w:t>We were also delighted to raise money for the</w:t>
      </w:r>
      <w:r w:rsidR="00AF04A1">
        <w:t xml:space="preserve"> Cash for Kids Charity and again</w:t>
      </w:r>
      <w:r w:rsidR="00E97D23">
        <w:t xml:space="preserve"> </w:t>
      </w:r>
      <w:r w:rsidR="00AF04A1">
        <w:t>thank you to those</w:t>
      </w:r>
      <w:r w:rsidR="00E97D23">
        <w:t xml:space="preserve"> who </w:t>
      </w:r>
      <w:r w:rsidR="00AF04A1">
        <w:t>kindly donated</w:t>
      </w:r>
      <w:r w:rsidR="00E97D23">
        <w:t xml:space="preserve">. </w:t>
      </w:r>
      <w:r w:rsidR="00415A6C">
        <w:t>We are proud to</w:t>
      </w:r>
      <w:r w:rsidR="00EA077B">
        <w:t xml:space="preserve"> </w:t>
      </w:r>
      <w:r w:rsidR="00415A6C">
        <w:t>use</w:t>
      </w:r>
      <w:r w:rsidR="00EA077B">
        <w:t xml:space="preserve"> only</w:t>
      </w:r>
      <w:r w:rsidR="00415A6C">
        <w:t xml:space="preserve"> 100% genuine gas spares</w:t>
      </w:r>
      <w:r w:rsidR="002D7491">
        <w:t xml:space="preserve"> and hope that those in the industry will think twice before considering potentially unsafe gas spares.”</w:t>
      </w:r>
    </w:p>
    <w:p w14:paraId="287322EC" w14:textId="77777777" w:rsidR="009A5901" w:rsidRDefault="009A5901" w:rsidP="007C7191">
      <w:pPr>
        <w:spacing w:line="360" w:lineRule="auto"/>
      </w:pPr>
    </w:p>
    <w:p w14:paraId="5C288794" w14:textId="0FB3D3CB" w:rsidR="00251CB1" w:rsidRDefault="002A34BB" w:rsidP="005105A1">
      <w:pPr>
        <w:spacing w:line="360" w:lineRule="auto"/>
      </w:pPr>
      <w:hyperlink r:id="rId9" w:history="1">
        <w:r w:rsidR="0078749A" w:rsidRPr="00F613A7">
          <w:rPr>
            <w:rStyle w:val="Hyperlink"/>
          </w:rPr>
          <w:t>www.gas-spares.co.uk</w:t>
        </w:r>
      </w:hyperlink>
    </w:p>
    <w:p w14:paraId="49468207" w14:textId="77777777" w:rsidR="0078749A" w:rsidRPr="00DF447A" w:rsidRDefault="0078749A" w:rsidP="005105A1">
      <w:pPr>
        <w:spacing w:line="360" w:lineRule="auto"/>
      </w:pPr>
    </w:p>
    <w:p w14:paraId="08109D7B" w14:textId="77777777" w:rsidR="00A93BA9" w:rsidRPr="001D6913" w:rsidRDefault="00416732" w:rsidP="00D25AD5">
      <w:pPr>
        <w:spacing w:line="360" w:lineRule="auto"/>
      </w:pPr>
      <w:r w:rsidRPr="001D6913">
        <w:rPr>
          <w:b/>
          <w:u w:val="single"/>
        </w:rPr>
        <w:t>Note to editors</w:t>
      </w:r>
    </w:p>
    <w:p w14:paraId="3BFEA925" w14:textId="1D076F78" w:rsidR="0078749A" w:rsidRPr="0078749A" w:rsidRDefault="0078749A" w:rsidP="0078749A">
      <w:pPr>
        <w:spacing w:after="180"/>
        <w:rPr>
          <w:rStyle w:val="apple-converted-space"/>
          <w:color w:val="000000"/>
        </w:rPr>
      </w:pPr>
      <w:r w:rsidRPr="0078749A">
        <w:rPr>
          <w:color w:val="000000"/>
        </w:rPr>
        <w:t>Gas Appliance Spares specialises in</w:t>
      </w:r>
      <w:r w:rsidRPr="0078749A">
        <w:rPr>
          <w:rStyle w:val="apple-converted-space"/>
          <w:color w:val="000000"/>
        </w:rPr>
        <w:t> gas boiler, cooker and fire spares with a total stock range which extends to over 30,000 product lines. The company has been established in Preston, Lancashire for over 40 years. It started as a small corner shop and now comprises a large warehouse and counter facility with most products available to order from stock for next day delivery.</w:t>
      </w:r>
    </w:p>
    <w:p w14:paraId="1A5C2B34" w14:textId="77777777" w:rsidR="00953F10" w:rsidRPr="0078749A" w:rsidRDefault="00953F10" w:rsidP="00A93BA9"/>
    <w:p w14:paraId="5CF23604" w14:textId="20D20658" w:rsidR="00416732" w:rsidRPr="0078749A" w:rsidRDefault="00416732" w:rsidP="00A93BA9">
      <w:r w:rsidRPr="0078749A">
        <w:t xml:space="preserve">For further information about </w:t>
      </w:r>
      <w:r w:rsidR="0078749A" w:rsidRPr="0078749A">
        <w:t>Gas Appliance Spares</w:t>
      </w:r>
      <w:r w:rsidRPr="0078749A">
        <w:t xml:space="preserve"> please contact Keystone Communications:</w:t>
      </w:r>
    </w:p>
    <w:p w14:paraId="530F2645" w14:textId="77777777" w:rsidR="00953F10" w:rsidRPr="0078749A" w:rsidRDefault="00C37DA1" w:rsidP="00C37DA1">
      <w:r w:rsidRPr="0078749A">
        <w:tab/>
      </w:r>
      <w:r w:rsidRPr="0078749A">
        <w:tab/>
      </w:r>
      <w:r w:rsidRPr="0078749A">
        <w:tab/>
      </w:r>
      <w:r w:rsidRPr="0078749A">
        <w:tab/>
      </w:r>
    </w:p>
    <w:p w14:paraId="3DBEF112" w14:textId="6EDCEFA7" w:rsidR="00DC0C4A" w:rsidRPr="001D6913" w:rsidRDefault="000D03DD" w:rsidP="00DC0C4A">
      <w:r w:rsidRPr="0078749A">
        <w:t>Michael Crane</w:t>
      </w:r>
      <w:r w:rsidRPr="0078749A">
        <w:tab/>
      </w:r>
      <w:r w:rsidR="00DC0C4A" w:rsidRPr="0078749A">
        <w:tab/>
      </w:r>
      <w:r w:rsidR="00DC0C4A" w:rsidRPr="001D6913">
        <w:tab/>
      </w:r>
      <w:r w:rsidR="00DC0C4A" w:rsidRPr="001D6913">
        <w:tab/>
      </w:r>
      <w:r w:rsidRPr="001D6913">
        <w:t>Leandra Graves</w:t>
      </w:r>
    </w:p>
    <w:p w14:paraId="6133039C" w14:textId="77777777" w:rsidR="00DC0C4A" w:rsidRPr="001D6913" w:rsidRDefault="00DC0C4A" w:rsidP="00DC0C4A">
      <w:r w:rsidRPr="001D6913">
        <w:t>Tel: 01733 294524</w:t>
      </w:r>
      <w:r w:rsidRPr="001D6913">
        <w:tab/>
      </w:r>
      <w:r w:rsidRPr="001D6913">
        <w:tab/>
      </w:r>
      <w:r w:rsidRPr="001D6913">
        <w:tab/>
      </w:r>
      <w:r w:rsidRPr="001D6913">
        <w:tab/>
        <w:t>Tel: 01733 294524</w:t>
      </w:r>
    </w:p>
    <w:p w14:paraId="7D1E6583" w14:textId="12D913B3" w:rsidR="00DC0C4A" w:rsidRPr="001D6913" w:rsidRDefault="00DC0C4A" w:rsidP="00DC0C4A">
      <w:pPr>
        <w:rPr>
          <w:rStyle w:val="Hyperlink"/>
          <w:u w:val="none"/>
        </w:rPr>
      </w:pPr>
      <w:r w:rsidRPr="001D6913">
        <w:t xml:space="preserve">Email: </w:t>
      </w:r>
      <w:hyperlink r:id="rId10" w:history="1">
        <w:r w:rsidR="000D03DD" w:rsidRPr="001D6913">
          <w:rPr>
            <w:rStyle w:val="Hyperlink"/>
            <w:u w:val="none"/>
          </w:rPr>
          <w:t>michael</w:t>
        </w:r>
        <w:r w:rsidRPr="001D6913">
          <w:rPr>
            <w:rStyle w:val="Hyperlink"/>
            <w:u w:val="none"/>
          </w:rPr>
          <w:t>@keystonecomms.co.uk</w:t>
        </w:r>
      </w:hyperlink>
      <w:r w:rsidRPr="001D6913">
        <w:rPr>
          <w:rStyle w:val="Hyperlink"/>
          <w:u w:val="none"/>
        </w:rPr>
        <w:tab/>
      </w:r>
      <w:r w:rsidRPr="001D6913">
        <w:rPr>
          <w:rStyle w:val="Hyperlink"/>
          <w:color w:val="auto"/>
          <w:u w:val="none"/>
        </w:rPr>
        <w:t>Email:</w:t>
      </w:r>
      <w:r w:rsidRPr="001D6913">
        <w:rPr>
          <w:rStyle w:val="Hyperlink"/>
          <w:u w:val="none"/>
        </w:rPr>
        <w:t xml:space="preserve"> </w:t>
      </w:r>
      <w:r w:rsidR="000D03DD" w:rsidRPr="001D6913">
        <w:rPr>
          <w:rStyle w:val="Hyperlink"/>
          <w:u w:val="none"/>
        </w:rPr>
        <w:t>leandra</w:t>
      </w:r>
      <w:r w:rsidRPr="001D6913">
        <w:rPr>
          <w:rStyle w:val="Hyperlink"/>
          <w:u w:val="none"/>
        </w:rPr>
        <w:t>@keystonecomms.co.uk</w:t>
      </w:r>
    </w:p>
    <w:p w14:paraId="2623D94D" w14:textId="77777777" w:rsidR="00E855E3" w:rsidRPr="001D691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F4F19" w14:textId="77777777" w:rsidR="002A34BB" w:rsidRDefault="002A34BB" w:rsidP="00247599">
      <w:r>
        <w:separator/>
      </w:r>
    </w:p>
  </w:endnote>
  <w:endnote w:type="continuationSeparator" w:id="0">
    <w:p w14:paraId="0F8BAA96" w14:textId="77777777" w:rsidR="002A34BB" w:rsidRDefault="002A34BB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2A34BB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18C042E4" w:rsidR="00247599" w:rsidRPr="00247599" w:rsidRDefault="0024759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936E7" w14:textId="77777777" w:rsidR="002A34BB" w:rsidRDefault="002A34BB" w:rsidP="00247599">
      <w:r>
        <w:separator/>
      </w:r>
    </w:p>
  </w:footnote>
  <w:footnote w:type="continuationSeparator" w:id="0">
    <w:p w14:paraId="78C11F87" w14:textId="77777777" w:rsidR="002A34BB" w:rsidRDefault="002A34BB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35E04"/>
    <w:rsid w:val="0004066B"/>
    <w:rsid w:val="00046802"/>
    <w:rsid w:val="00047536"/>
    <w:rsid w:val="000863F6"/>
    <w:rsid w:val="00094FF6"/>
    <w:rsid w:val="000D03DD"/>
    <w:rsid w:val="000E16D6"/>
    <w:rsid w:val="000E371F"/>
    <w:rsid w:val="00123049"/>
    <w:rsid w:val="0014528B"/>
    <w:rsid w:val="001606B9"/>
    <w:rsid w:val="0016359F"/>
    <w:rsid w:val="001705C7"/>
    <w:rsid w:val="0017157D"/>
    <w:rsid w:val="001747F9"/>
    <w:rsid w:val="0017670F"/>
    <w:rsid w:val="001B7026"/>
    <w:rsid w:val="001D6913"/>
    <w:rsid w:val="001F209F"/>
    <w:rsid w:val="00206763"/>
    <w:rsid w:val="002345EF"/>
    <w:rsid w:val="00247599"/>
    <w:rsid w:val="00251CB1"/>
    <w:rsid w:val="00263B89"/>
    <w:rsid w:val="002652FB"/>
    <w:rsid w:val="00270DD1"/>
    <w:rsid w:val="002A34BB"/>
    <w:rsid w:val="002A6444"/>
    <w:rsid w:val="002D7491"/>
    <w:rsid w:val="00336292"/>
    <w:rsid w:val="0035019C"/>
    <w:rsid w:val="00383999"/>
    <w:rsid w:val="0039242A"/>
    <w:rsid w:val="003E21E6"/>
    <w:rsid w:val="00406307"/>
    <w:rsid w:val="00415A6C"/>
    <w:rsid w:val="00416732"/>
    <w:rsid w:val="00434FD7"/>
    <w:rsid w:val="00447BA9"/>
    <w:rsid w:val="004E4884"/>
    <w:rsid w:val="005105A1"/>
    <w:rsid w:val="005948FD"/>
    <w:rsid w:val="005A7D26"/>
    <w:rsid w:val="0065135A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8749A"/>
    <w:rsid w:val="007B5662"/>
    <w:rsid w:val="007C7191"/>
    <w:rsid w:val="007E10BF"/>
    <w:rsid w:val="007E1804"/>
    <w:rsid w:val="007E1CCC"/>
    <w:rsid w:val="007E3B33"/>
    <w:rsid w:val="007F4C82"/>
    <w:rsid w:val="008122AE"/>
    <w:rsid w:val="00845720"/>
    <w:rsid w:val="008968B9"/>
    <w:rsid w:val="008B5585"/>
    <w:rsid w:val="008B7F95"/>
    <w:rsid w:val="008D0FF0"/>
    <w:rsid w:val="00904B25"/>
    <w:rsid w:val="0092482C"/>
    <w:rsid w:val="009449B2"/>
    <w:rsid w:val="00953F10"/>
    <w:rsid w:val="00954ADA"/>
    <w:rsid w:val="009713A0"/>
    <w:rsid w:val="00976EB1"/>
    <w:rsid w:val="009A5901"/>
    <w:rsid w:val="009C4D3F"/>
    <w:rsid w:val="009D00DA"/>
    <w:rsid w:val="009D18D4"/>
    <w:rsid w:val="009F6A28"/>
    <w:rsid w:val="009F76CE"/>
    <w:rsid w:val="00A221ED"/>
    <w:rsid w:val="00A248CB"/>
    <w:rsid w:val="00A461AB"/>
    <w:rsid w:val="00A66F0F"/>
    <w:rsid w:val="00A93BA9"/>
    <w:rsid w:val="00A95C44"/>
    <w:rsid w:val="00AC1D01"/>
    <w:rsid w:val="00AD17BF"/>
    <w:rsid w:val="00AF04A1"/>
    <w:rsid w:val="00B03E03"/>
    <w:rsid w:val="00B07031"/>
    <w:rsid w:val="00B26676"/>
    <w:rsid w:val="00B92728"/>
    <w:rsid w:val="00BB0AF0"/>
    <w:rsid w:val="00BC3D91"/>
    <w:rsid w:val="00BD6BDA"/>
    <w:rsid w:val="00BE594C"/>
    <w:rsid w:val="00C05677"/>
    <w:rsid w:val="00C3013E"/>
    <w:rsid w:val="00C37DA1"/>
    <w:rsid w:val="00CA036A"/>
    <w:rsid w:val="00CB36D6"/>
    <w:rsid w:val="00CD52B0"/>
    <w:rsid w:val="00D25AD5"/>
    <w:rsid w:val="00D26589"/>
    <w:rsid w:val="00D33727"/>
    <w:rsid w:val="00DC0C4A"/>
    <w:rsid w:val="00DD028E"/>
    <w:rsid w:val="00DD6B24"/>
    <w:rsid w:val="00DE4942"/>
    <w:rsid w:val="00DF03E2"/>
    <w:rsid w:val="00DF447A"/>
    <w:rsid w:val="00DF763E"/>
    <w:rsid w:val="00E1772D"/>
    <w:rsid w:val="00E4502A"/>
    <w:rsid w:val="00E62260"/>
    <w:rsid w:val="00E7349C"/>
    <w:rsid w:val="00E855E3"/>
    <w:rsid w:val="00E86C2B"/>
    <w:rsid w:val="00E9013F"/>
    <w:rsid w:val="00E97D23"/>
    <w:rsid w:val="00EA077B"/>
    <w:rsid w:val="00ED29F9"/>
    <w:rsid w:val="00F03306"/>
    <w:rsid w:val="00F21E6A"/>
    <w:rsid w:val="00F43C8B"/>
    <w:rsid w:val="00F560B2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Strong">
    <w:name w:val="Strong"/>
    <w:basedOn w:val="DefaultParagraphFont"/>
    <w:uiPriority w:val="22"/>
    <w:qFormat/>
    <w:rsid w:val="009D00DA"/>
    <w:rPr>
      <w:b/>
      <w:bCs/>
    </w:rPr>
  </w:style>
  <w:style w:type="character" w:customStyle="1" w:styleId="apple-converted-space">
    <w:name w:val="apple-converted-space"/>
    <w:basedOn w:val="DefaultParagraphFont"/>
    <w:rsid w:val="009D00DA"/>
  </w:style>
  <w:style w:type="character" w:styleId="FollowedHyperlink">
    <w:name w:val="FollowedHyperlink"/>
    <w:basedOn w:val="DefaultParagraphFont"/>
    <w:uiPriority w:val="99"/>
    <w:semiHidden/>
    <w:unhideWhenUsed/>
    <w:rsid w:val="00787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gas-spares.co.uk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1B5827"/>
    <w:rsid w:val="00324DF9"/>
    <w:rsid w:val="00376853"/>
    <w:rsid w:val="00567F73"/>
    <w:rsid w:val="00A458F6"/>
    <w:rsid w:val="00C45E12"/>
    <w:rsid w:val="00CC0159"/>
    <w:rsid w:val="00CE6946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69B66-89A1-6E4B-B2CB-23AFCB1D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2129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3</cp:revision>
  <cp:lastPrinted>2017-12-11T10:21:00Z</cp:lastPrinted>
  <dcterms:created xsi:type="dcterms:W3CDTF">2017-12-11T11:18:00Z</dcterms:created>
  <dcterms:modified xsi:type="dcterms:W3CDTF">2017-12-11T11:37:00Z</dcterms:modified>
</cp:coreProperties>
</file>