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40DCF4F" w:rsidR="00691FAC" w:rsidRPr="00DF447A" w:rsidRDefault="00A93196" w:rsidP="00691FAC">
      <w:pPr>
        <w:jc w:val="right"/>
        <w:rPr>
          <w:b/>
        </w:rPr>
      </w:pPr>
      <w:r>
        <w:rPr>
          <w:b/>
        </w:rPr>
        <w:t>15</w:t>
      </w:r>
      <w:r w:rsidR="00E855E3">
        <w:rPr>
          <w:b/>
        </w:rPr>
        <w:t xml:space="preserve"> </w:t>
      </w:r>
      <w:r>
        <w:rPr>
          <w:b/>
        </w:rPr>
        <w:t>March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1F11DE08" w:rsidR="00047536" w:rsidRPr="00DF447A" w:rsidRDefault="005413B3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4D7F53">
        <w:rPr>
          <w:b/>
          <w:sz w:val="28"/>
          <w:szCs w:val="28"/>
        </w:rPr>
        <w:t xml:space="preserve">Electrical Industries </w:t>
      </w:r>
      <w:r w:rsidR="00685562">
        <w:rPr>
          <w:b/>
          <w:sz w:val="28"/>
          <w:szCs w:val="28"/>
        </w:rPr>
        <w:t>C</w:t>
      </w:r>
      <w:r w:rsidR="004D7F53">
        <w:rPr>
          <w:b/>
          <w:sz w:val="28"/>
          <w:szCs w:val="28"/>
        </w:rPr>
        <w:t>harity extends its support network</w:t>
      </w:r>
      <w:r w:rsidR="00685562">
        <w:rPr>
          <w:b/>
          <w:sz w:val="28"/>
          <w:szCs w:val="28"/>
        </w:rPr>
        <w:t xml:space="preserve"> 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2187420E" w14:textId="2BF1F83B" w:rsidR="00A93196" w:rsidRDefault="00A93196" w:rsidP="005B7CF8">
      <w:pPr>
        <w:spacing w:line="36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The Electrical Industries Charity </w:t>
      </w:r>
      <w:r w:rsidR="0082275A">
        <w:rPr>
          <w:rFonts w:eastAsia="Times New Roman"/>
          <w:color w:val="000000"/>
          <w:lang w:eastAsia="en-GB"/>
        </w:rPr>
        <w:t>is working</w:t>
      </w:r>
      <w:r>
        <w:rPr>
          <w:rFonts w:eastAsia="Times New Roman"/>
          <w:color w:val="000000"/>
          <w:lang w:eastAsia="en-GB"/>
        </w:rPr>
        <w:t xml:space="preserve"> in part</w:t>
      </w:r>
      <w:r w:rsidR="00AD4AD8">
        <w:rPr>
          <w:rFonts w:eastAsia="Times New Roman"/>
          <w:color w:val="000000"/>
          <w:lang w:eastAsia="en-GB"/>
        </w:rPr>
        <w:t>nership with the National Autistic</w:t>
      </w:r>
      <w:r w:rsidR="0082275A">
        <w:rPr>
          <w:rFonts w:eastAsia="Times New Roman"/>
          <w:color w:val="000000"/>
          <w:lang w:eastAsia="en-GB"/>
        </w:rPr>
        <w:t xml:space="preserve"> Society to bring </w:t>
      </w:r>
      <w:r>
        <w:rPr>
          <w:rFonts w:eastAsia="Times New Roman"/>
          <w:color w:val="000000"/>
          <w:lang w:eastAsia="en-GB"/>
        </w:rPr>
        <w:t xml:space="preserve">change in people’s lives across the electrical </w:t>
      </w:r>
      <w:r w:rsidR="008E2835">
        <w:rPr>
          <w:rFonts w:eastAsia="Times New Roman"/>
          <w:color w:val="000000"/>
          <w:lang w:eastAsia="en-GB"/>
        </w:rPr>
        <w:t>sector</w:t>
      </w:r>
      <w:r>
        <w:rPr>
          <w:rFonts w:eastAsia="Times New Roman"/>
          <w:color w:val="000000"/>
          <w:lang w:eastAsia="en-GB"/>
        </w:rPr>
        <w:t>.</w:t>
      </w:r>
    </w:p>
    <w:p w14:paraId="5CFDE25C" w14:textId="77777777" w:rsidR="00A93196" w:rsidRDefault="00A93196" w:rsidP="005B7CF8">
      <w:pPr>
        <w:spacing w:line="360" w:lineRule="auto"/>
        <w:rPr>
          <w:rFonts w:eastAsia="Times New Roman"/>
          <w:color w:val="000000"/>
          <w:lang w:eastAsia="en-GB"/>
        </w:rPr>
      </w:pPr>
    </w:p>
    <w:p w14:paraId="160F6EAC" w14:textId="14B354EF" w:rsidR="008105F0" w:rsidRDefault="00A93196" w:rsidP="005B7CF8">
      <w:pPr>
        <w:spacing w:line="360" w:lineRule="auto"/>
      </w:pPr>
      <w:r>
        <w:rPr>
          <w:rFonts w:eastAsia="Times New Roman"/>
          <w:color w:val="000000"/>
          <w:lang w:eastAsia="en-GB"/>
        </w:rPr>
        <w:t>Currently</w:t>
      </w:r>
      <w:r w:rsidR="005229CB">
        <w:rPr>
          <w:rFonts w:eastAsia="Times New Roman"/>
          <w:color w:val="000000"/>
          <w:lang w:eastAsia="en-GB"/>
        </w:rPr>
        <w:t>, in the UK there are</w:t>
      </w:r>
      <w:r>
        <w:rPr>
          <w:rFonts w:eastAsia="Times New Roman"/>
          <w:color w:val="000000"/>
          <w:lang w:eastAsia="en-GB"/>
        </w:rPr>
        <w:t xml:space="preserve"> over 700,000 people that </w:t>
      </w:r>
      <w:r w:rsidR="0082275A">
        <w:rPr>
          <w:rFonts w:eastAsia="Times New Roman"/>
          <w:color w:val="000000"/>
          <w:lang w:eastAsia="en-GB"/>
        </w:rPr>
        <w:t xml:space="preserve">are </w:t>
      </w:r>
      <w:r>
        <w:rPr>
          <w:rFonts w:eastAsia="Times New Roman"/>
          <w:color w:val="000000"/>
          <w:lang w:eastAsia="en-GB"/>
        </w:rPr>
        <w:t xml:space="preserve">on the autism spectrum- </w:t>
      </w:r>
      <w:r w:rsidR="00707CEA">
        <w:rPr>
          <w:rFonts w:eastAsia="Times New Roman"/>
          <w:color w:val="000000"/>
          <w:lang w:eastAsia="en-GB"/>
        </w:rPr>
        <w:t xml:space="preserve">which </w:t>
      </w:r>
      <w:r>
        <w:rPr>
          <w:rFonts w:eastAsia="Times New Roman"/>
          <w:color w:val="000000"/>
          <w:lang w:eastAsia="en-GB"/>
        </w:rPr>
        <w:t>is more than 1 in 100. Autism</w:t>
      </w:r>
      <w:r w:rsidR="003442C1">
        <w:rPr>
          <w:rFonts w:eastAsia="Times New Roman"/>
          <w:color w:val="000000"/>
          <w:lang w:eastAsia="en-GB"/>
        </w:rPr>
        <w:t xml:space="preserve"> is a hidden disability that </w:t>
      </w:r>
      <w:r>
        <w:rPr>
          <w:rFonts w:eastAsia="Times New Roman"/>
          <w:color w:val="000000"/>
          <w:lang w:eastAsia="en-GB"/>
        </w:rPr>
        <w:t>is not always</w:t>
      </w:r>
      <w:r w:rsidR="008105F0">
        <w:rPr>
          <w:rFonts w:eastAsia="Times New Roman"/>
          <w:color w:val="000000"/>
          <w:lang w:eastAsia="en-GB"/>
        </w:rPr>
        <w:t xml:space="preserve"> noticeable</w:t>
      </w:r>
      <w:r w:rsidR="005229CB">
        <w:rPr>
          <w:rFonts w:eastAsia="Times New Roman"/>
          <w:color w:val="000000"/>
          <w:lang w:eastAsia="en-GB"/>
        </w:rPr>
        <w:t xml:space="preserve"> to</w:t>
      </w:r>
      <w:r w:rsidR="003442C1">
        <w:rPr>
          <w:rFonts w:eastAsia="Times New Roman"/>
          <w:color w:val="000000"/>
          <w:lang w:eastAsia="en-GB"/>
        </w:rPr>
        <w:t xml:space="preserve"> the</w:t>
      </w:r>
      <w:r w:rsidR="008105F0">
        <w:rPr>
          <w:rFonts w:eastAsia="Times New Roman"/>
          <w:color w:val="000000"/>
          <w:lang w:eastAsia="en-GB"/>
        </w:rPr>
        <w:t xml:space="preserve"> naked eye.</w:t>
      </w:r>
      <w:r>
        <w:rPr>
          <w:rFonts w:eastAsia="Times New Roman"/>
          <w:color w:val="000000"/>
          <w:lang w:eastAsia="en-GB"/>
        </w:rPr>
        <w:t xml:space="preserve"> </w:t>
      </w:r>
      <w:r w:rsidR="008105F0">
        <w:rPr>
          <w:rFonts w:eastAsia="Times New Roman"/>
          <w:color w:val="000000"/>
          <w:lang w:eastAsia="en-GB"/>
        </w:rPr>
        <w:t xml:space="preserve">Only 16% of autistic adults in the UK are in full-time paid employment, and only 32% are in </w:t>
      </w:r>
      <w:proofErr w:type="gramStart"/>
      <w:r w:rsidR="008105F0">
        <w:rPr>
          <w:rFonts w:eastAsia="Times New Roman"/>
          <w:color w:val="000000"/>
          <w:lang w:eastAsia="en-GB"/>
        </w:rPr>
        <w:t>some kind of paid</w:t>
      </w:r>
      <w:proofErr w:type="gramEnd"/>
      <w:r w:rsidR="008105F0">
        <w:rPr>
          <w:rFonts w:eastAsia="Times New Roman"/>
          <w:color w:val="000000"/>
          <w:lang w:eastAsia="en-GB"/>
        </w:rPr>
        <w:t xml:space="preserve"> work.</w:t>
      </w:r>
      <w:r w:rsidR="008105F0" w:rsidRPr="008105F0">
        <w:rPr>
          <w:rFonts w:eastAsia="Times New Roman"/>
          <w:color w:val="000000"/>
          <w:lang w:eastAsia="en-GB"/>
        </w:rPr>
        <w:t xml:space="preserve"> </w:t>
      </w:r>
    </w:p>
    <w:p w14:paraId="61BC07F3" w14:textId="77777777" w:rsidR="008105F0" w:rsidRDefault="008105F0" w:rsidP="005B7CF8">
      <w:pPr>
        <w:spacing w:line="360" w:lineRule="auto"/>
        <w:rPr>
          <w:rFonts w:eastAsia="Times New Roman"/>
          <w:color w:val="000000"/>
          <w:lang w:eastAsia="en-GB"/>
        </w:rPr>
      </w:pPr>
    </w:p>
    <w:p w14:paraId="2E784AC4" w14:textId="34ED132F" w:rsidR="008105F0" w:rsidRDefault="00B3142E" w:rsidP="005B7CF8">
      <w:pPr>
        <w:spacing w:line="36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According</w:t>
      </w:r>
      <w:r w:rsidR="008105F0">
        <w:rPr>
          <w:rFonts w:eastAsia="Times New Roman"/>
          <w:color w:val="000000"/>
          <w:lang w:eastAsia="en-GB"/>
        </w:rPr>
        <w:t xml:space="preserve"> to the National Autistic Society, 70%</w:t>
      </w:r>
      <w:r w:rsidR="00464D01">
        <w:rPr>
          <w:rFonts w:eastAsia="Times New Roman"/>
          <w:color w:val="000000"/>
          <w:lang w:eastAsia="en-GB"/>
        </w:rPr>
        <w:t xml:space="preserve"> </w:t>
      </w:r>
      <w:r w:rsidR="008105F0">
        <w:rPr>
          <w:rFonts w:eastAsia="Times New Roman"/>
          <w:color w:val="000000"/>
          <w:lang w:eastAsia="en-GB"/>
        </w:rPr>
        <w:t>of autistic adults in the UK say that they are not getting the help they need from social services and that with more support they would feel less isolated.</w:t>
      </w:r>
      <w:r w:rsidR="008105F0" w:rsidRPr="008105F0">
        <w:rPr>
          <w:rFonts w:eastAsia="Times New Roman"/>
          <w:color w:val="000000"/>
          <w:lang w:eastAsia="en-GB"/>
        </w:rPr>
        <w:t xml:space="preserve"> </w:t>
      </w:r>
      <w:r w:rsidR="008105F0">
        <w:rPr>
          <w:rFonts w:eastAsia="Times New Roman"/>
          <w:color w:val="000000"/>
          <w:lang w:eastAsia="en-GB"/>
        </w:rPr>
        <w:t>Without understanding, autistic people and families are at risk of being isolated and developing mental problems.</w:t>
      </w:r>
    </w:p>
    <w:p w14:paraId="6A611FEF" w14:textId="34453C8B" w:rsidR="008105F0" w:rsidRPr="008105F0" w:rsidRDefault="008105F0" w:rsidP="005B7CF8">
      <w:pPr>
        <w:spacing w:line="360" w:lineRule="auto"/>
      </w:pPr>
      <w:r>
        <w:t xml:space="preserve"> </w:t>
      </w:r>
    </w:p>
    <w:p w14:paraId="306700AC" w14:textId="673CACD2" w:rsidR="004D2034" w:rsidRDefault="00A93196" w:rsidP="005B7CF8">
      <w:pPr>
        <w:spacing w:line="36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While autism is incurable, the right level of support at the right time can make a huge difference in someone’s life.</w:t>
      </w:r>
      <w:r w:rsidR="00F60789">
        <w:rPr>
          <w:rFonts w:eastAsia="Times New Roman"/>
          <w:color w:val="000000"/>
          <w:lang w:eastAsia="en-GB"/>
        </w:rPr>
        <w:t xml:space="preserve"> The Electrical Industries Charity is set to expand their support network by wor</w:t>
      </w:r>
      <w:r w:rsidR="009F621B">
        <w:rPr>
          <w:rFonts w:eastAsia="Times New Roman"/>
          <w:color w:val="000000"/>
          <w:lang w:eastAsia="en-GB"/>
        </w:rPr>
        <w:t>king in partnership with other c</w:t>
      </w:r>
      <w:r w:rsidR="00F60789">
        <w:rPr>
          <w:rFonts w:eastAsia="Times New Roman"/>
          <w:color w:val="000000"/>
          <w:lang w:eastAsia="en-GB"/>
        </w:rPr>
        <w:t>harities across the industry such as the National Autistic Charity</w:t>
      </w:r>
      <w:r w:rsidR="0082275A">
        <w:rPr>
          <w:rFonts w:eastAsia="Times New Roman"/>
          <w:color w:val="000000"/>
          <w:lang w:eastAsia="en-GB"/>
        </w:rPr>
        <w:t>. This</w:t>
      </w:r>
      <w:r w:rsidR="000B18DD">
        <w:rPr>
          <w:rFonts w:eastAsia="Times New Roman"/>
          <w:color w:val="000000"/>
          <w:lang w:eastAsia="en-GB"/>
        </w:rPr>
        <w:t xml:space="preserve"> new partnership </w:t>
      </w:r>
      <w:r w:rsidR="0082275A">
        <w:rPr>
          <w:rFonts w:eastAsia="Times New Roman"/>
          <w:color w:val="000000"/>
          <w:lang w:eastAsia="en-GB"/>
        </w:rPr>
        <w:t>r</w:t>
      </w:r>
      <w:r w:rsidR="00924219">
        <w:rPr>
          <w:rFonts w:eastAsia="Times New Roman"/>
          <w:color w:val="000000"/>
          <w:lang w:eastAsia="en-GB"/>
        </w:rPr>
        <w:t xml:space="preserve">ecognises the need of support and assistance to </w:t>
      </w:r>
      <w:proofErr w:type="gramStart"/>
      <w:r w:rsidR="00924219">
        <w:rPr>
          <w:rFonts w:eastAsia="Times New Roman"/>
          <w:color w:val="000000"/>
          <w:lang w:eastAsia="en-GB"/>
        </w:rPr>
        <w:t>a large number of</w:t>
      </w:r>
      <w:proofErr w:type="gramEnd"/>
      <w:r w:rsidR="00924219">
        <w:rPr>
          <w:rFonts w:eastAsia="Times New Roman"/>
          <w:color w:val="000000"/>
          <w:lang w:eastAsia="en-GB"/>
        </w:rPr>
        <w:t xml:space="preserve"> autistic people within the electrical industry</w:t>
      </w:r>
      <w:r w:rsidR="005F4014">
        <w:rPr>
          <w:rFonts w:eastAsia="Times New Roman"/>
          <w:color w:val="000000"/>
          <w:lang w:eastAsia="en-GB"/>
        </w:rPr>
        <w:t>,</w:t>
      </w:r>
      <w:r w:rsidR="00924219">
        <w:rPr>
          <w:rFonts w:eastAsia="Times New Roman"/>
          <w:color w:val="000000"/>
          <w:lang w:eastAsia="en-GB"/>
        </w:rPr>
        <w:t xml:space="preserve"> and therefore, </w:t>
      </w:r>
      <w:r w:rsidR="00C93B48">
        <w:rPr>
          <w:rFonts w:eastAsia="Times New Roman"/>
          <w:color w:val="000000"/>
          <w:lang w:eastAsia="en-GB"/>
        </w:rPr>
        <w:t xml:space="preserve">is </w:t>
      </w:r>
      <w:r w:rsidR="00924219">
        <w:rPr>
          <w:rFonts w:eastAsia="Times New Roman"/>
          <w:color w:val="000000"/>
          <w:lang w:eastAsia="en-GB"/>
        </w:rPr>
        <w:t xml:space="preserve">set to </w:t>
      </w:r>
      <w:r w:rsidR="00E000AA">
        <w:rPr>
          <w:rFonts w:eastAsia="Times New Roman"/>
          <w:color w:val="000000"/>
          <w:lang w:eastAsia="en-GB"/>
        </w:rPr>
        <w:t xml:space="preserve">ensure that they receive </w:t>
      </w:r>
      <w:r w:rsidR="00A90BF1">
        <w:rPr>
          <w:rFonts w:eastAsia="Times New Roman"/>
          <w:color w:val="000000"/>
          <w:lang w:eastAsia="en-GB"/>
        </w:rPr>
        <w:t>all the support they need to live</w:t>
      </w:r>
      <w:r w:rsidR="00A90BF1" w:rsidRPr="006F6E7E">
        <w:rPr>
          <w:rFonts w:eastAsia="Times New Roman"/>
          <w:lang w:eastAsia="en-GB"/>
        </w:rPr>
        <w:t xml:space="preserve"> a </w:t>
      </w:r>
      <w:r w:rsidR="001C6B86" w:rsidRPr="006F6E7E">
        <w:rPr>
          <w:rFonts w:eastAsia="Times New Roman"/>
          <w:lang w:eastAsia="en-GB"/>
        </w:rPr>
        <w:t>fulfilling lif</w:t>
      </w:r>
      <w:r w:rsidR="00960310" w:rsidRPr="006F6E7E">
        <w:rPr>
          <w:rFonts w:eastAsia="Times New Roman"/>
          <w:lang w:eastAsia="en-GB"/>
        </w:rPr>
        <w:t xml:space="preserve">e. </w:t>
      </w:r>
    </w:p>
    <w:p w14:paraId="3C0B9A7B" w14:textId="77777777" w:rsidR="00071323" w:rsidRDefault="00071323" w:rsidP="005B7CF8">
      <w:pPr>
        <w:spacing w:line="360" w:lineRule="auto"/>
        <w:rPr>
          <w:rFonts w:eastAsia="Times New Roman"/>
          <w:color w:val="000000"/>
          <w:lang w:eastAsia="en-GB"/>
        </w:rPr>
      </w:pPr>
    </w:p>
    <w:p w14:paraId="28194F81" w14:textId="0C61F157" w:rsidR="00A93196" w:rsidRDefault="00452571" w:rsidP="005B7CF8">
      <w:pPr>
        <w:spacing w:line="36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lastRenderedPageBreak/>
        <w:t xml:space="preserve">Through the Electrical Industries </w:t>
      </w:r>
      <w:r w:rsidR="00B867A6">
        <w:rPr>
          <w:rFonts w:eastAsia="Times New Roman"/>
          <w:color w:val="000000"/>
          <w:lang w:eastAsia="en-GB"/>
        </w:rPr>
        <w:t>Charity,</w:t>
      </w:r>
      <w:r>
        <w:rPr>
          <w:rFonts w:eastAsia="Times New Roman"/>
          <w:color w:val="000000"/>
          <w:lang w:eastAsia="en-GB"/>
        </w:rPr>
        <w:t xml:space="preserve"> </w:t>
      </w:r>
      <w:r w:rsidR="00B867A6">
        <w:rPr>
          <w:rFonts w:eastAsia="Times New Roman"/>
          <w:color w:val="000000"/>
          <w:lang w:eastAsia="en-GB"/>
        </w:rPr>
        <w:t>t</w:t>
      </w:r>
      <w:r w:rsidR="004D2034">
        <w:rPr>
          <w:rFonts w:eastAsia="Times New Roman"/>
          <w:color w:val="000000"/>
          <w:lang w:eastAsia="en-GB"/>
        </w:rPr>
        <w:t xml:space="preserve">he </w:t>
      </w:r>
      <w:r w:rsidR="00501E02">
        <w:rPr>
          <w:rFonts w:eastAsia="Times New Roman"/>
          <w:color w:val="000000"/>
          <w:lang w:eastAsia="en-GB"/>
        </w:rPr>
        <w:t xml:space="preserve">National Autistic </w:t>
      </w:r>
      <w:r w:rsidR="00B867A6">
        <w:rPr>
          <w:rFonts w:eastAsia="Times New Roman"/>
          <w:color w:val="000000"/>
          <w:lang w:eastAsia="en-GB"/>
        </w:rPr>
        <w:t>Society</w:t>
      </w:r>
      <w:r w:rsidR="001C6B86">
        <w:rPr>
          <w:rFonts w:eastAsia="Times New Roman"/>
          <w:color w:val="000000"/>
          <w:lang w:eastAsia="en-GB"/>
        </w:rPr>
        <w:t xml:space="preserve"> is offering aut</w:t>
      </w:r>
      <w:r w:rsidR="0082275A">
        <w:rPr>
          <w:rFonts w:eastAsia="Times New Roman"/>
          <w:color w:val="000000"/>
          <w:lang w:eastAsia="en-GB"/>
        </w:rPr>
        <w:t xml:space="preserve">istic people in the industry </w:t>
      </w:r>
      <w:r w:rsidR="001C6B86">
        <w:rPr>
          <w:rFonts w:eastAsia="Times New Roman"/>
          <w:color w:val="000000"/>
          <w:lang w:eastAsia="en-GB"/>
        </w:rPr>
        <w:t>support services including</w:t>
      </w:r>
      <w:r w:rsidR="004D2034">
        <w:rPr>
          <w:rFonts w:eastAsia="Times New Roman"/>
          <w:color w:val="000000"/>
          <w:lang w:eastAsia="en-GB"/>
        </w:rPr>
        <w:t xml:space="preserve"> </w:t>
      </w:r>
      <w:r w:rsidR="00685562">
        <w:rPr>
          <w:rFonts w:eastAsia="Times New Roman"/>
          <w:color w:val="000000"/>
          <w:lang w:eastAsia="en-GB"/>
        </w:rPr>
        <w:t xml:space="preserve">telephone </w:t>
      </w:r>
      <w:r w:rsidR="001C6B86">
        <w:rPr>
          <w:rFonts w:eastAsia="Times New Roman"/>
          <w:color w:val="000000"/>
          <w:lang w:eastAsia="en-GB"/>
        </w:rPr>
        <w:t>advice</w:t>
      </w:r>
      <w:r w:rsidR="00685562">
        <w:rPr>
          <w:rFonts w:eastAsia="Times New Roman"/>
          <w:color w:val="000000"/>
          <w:lang w:eastAsia="en-GB"/>
        </w:rPr>
        <w:t xml:space="preserve"> for someone who ha</w:t>
      </w:r>
      <w:r w:rsidR="00C21138">
        <w:rPr>
          <w:rFonts w:eastAsia="Times New Roman"/>
          <w:color w:val="000000"/>
          <w:lang w:eastAsia="en-GB"/>
        </w:rPr>
        <w:t>s not yet had</w:t>
      </w:r>
      <w:r w:rsidR="00423ADC">
        <w:rPr>
          <w:rFonts w:eastAsia="Times New Roman"/>
          <w:color w:val="000000"/>
          <w:lang w:eastAsia="en-GB"/>
        </w:rPr>
        <w:t xml:space="preserve"> the</w:t>
      </w:r>
      <w:r w:rsidR="00C21138">
        <w:rPr>
          <w:rFonts w:eastAsia="Times New Roman"/>
          <w:color w:val="000000"/>
          <w:lang w:eastAsia="en-GB"/>
        </w:rPr>
        <w:t xml:space="preserve"> diagnosis but </w:t>
      </w:r>
      <w:r w:rsidR="005F4014">
        <w:rPr>
          <w:rFonts w:eastAsia="Times New Roman"/>
          <w:color w:val="000000"/>
          <w:lang w:eastAsia="en-GB"/>
        </w:rPr>
        <w:t>is</w:t>
      </w:r>
      <w:r w:rsidR="00C21138">
        <w:rPr>
          <w:rFonts w:eastAsia="Times New Roman"/>
          <w:color w:val="000000"/>
          <w:lang w:eastAsia="en-GB"/>
        </w:rPr>
        <w:t xml:space="preserve"> in the process </w:t>
      </w:r>
      <w:r w:rsidR="005F4014">
        <w:rPr>
          <w:rFonts w:eastAsia="Times New Roman"/>
          <w:color w:val="000000"/>
          <w:lang w:eastAsia="en-GB"/>
        </w:rPr>
        <w:t>of seeking on</w:t>
      </w:r>
      <w:bookmarkStart w:id="0" w:name="_GoBack"/>
      <w:bookmarkEnd w:id="0"/>
      <w:r w:rsidR="005F4014">
        <w:rPr>
          <w:rFonts w:eastAsia="Times New Roman"/>
          <w:color w:val="000000"/>
          <w:lang w:eastAsia="en-GB"/>
        </w:rPr>
        <w:t>e</w:t>
      </w:r>
      <w:r w:rsidR="00B3142E">
        <w:rPr>
          <w:rFonts w:eastAsia="Times New Roman"/>
          <w:color w:val="000000"/>
          <w:lang w:eastAsia="en-GB"/>
        </w:rPr>
        <w:t>,</w:t>
      </w:r>
      <w:r w:rsidR="001C6B86">
        <w:rPr>
          <w:rFonts w:eastAsia="Times New Roman"/>
          <w:color w:val="000000"/>
          <w:lang w:eastAsia="en-GB"/>
        </w:rPr>
        <w:t xml:space="preserve"> parent to parent emotional support network, ongoing autism advice and information, grants</w:t>
      </w:r>
      <w:r w:rsidR="005F4014">
        <w:rPr>
          <w:rFonts w:eastAsia="Times New Roman"/>
          <w:color w:val="000000"/>
          <w:lang w:eastAsia="en-GB"/>
        </w:rPr>
        <w:t xml:space="preserve"> and financial advice</w:t>
      </w:r>
      <w:r w:rsidR="001C6B86">
        <w:rPr>
          <w:rFonts w:eastAsia="Times New Roman"/>
          <w:color w:val="000000"/>
          <w:lang w:eastAsia="en-GB"/>
        </w:rPr>
        <w:t>,</w:t>
      </w:r>
      <w:r w:rsidR="005F4014">
        <w:rPr>
          <w:rFonts w:eastAsia="Times New Roman"/>
          <w:color w:val="000000"/>
          <w:lang w:eastAsia="en-GB"/>
        </w:rPr>
        <w:t xml:space="preserve"> specialist behaviour advisor services</w:t>
      </w:r>
      <w:r w:rsidR="001C6B86">
        <w:rPr>
          <w:rFonts w:eastAsia="Times New Roman"/>
          <w:color w:val="000000"/>
          <w:lang w:eastAsia="en-GB"/>
        </w:rPr>
        <w:t xml:space="preserve"> </w:t>
      </w:r>
      <w:r w:rsidR="005F4014">
        <w:rPr>
          <w:rFonts w:eastAsia="Times New Roman"/>
          <w:color w:val="000000"/>
          <w:lang w:eastAsia="en-GB"/>
        </w:rPr>
        <w:t>and workplace support.</w:t>
      </w:r>
    </w:p>
    <w:p w14:paraId="0450DA7D" w14:textId="77777777" w:rsidR="005B7CF8" w:rsidRDefault="005B7CF8" w:rsidP="005B7CF8">
      <w:pPr>
        <w:spacing w:line="360" w:lineRule="auto"/>
        <w:rPr>
          <w:rFonts w:eastAsia="Times New Roman"/>
          <w:color w:val="000000"/>
          <w:lang w:eastAsia="en-GB"/>
        </w:rPr>
      </w:pPr>
    </w:p>
    <w:p w14:paraId="4639914A" w14:textId="463F39EB" w:rsidR="00792BE3" w:rsidRDefault="002A6444" w:rsidP="005B7CF8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6F6E7E">
        <w:t>Currently, there is a</w:t>
      </w:r>
      <w:r w:rsidR="00071323">
        <w:t xml:space="preserve"> </w:t>
      </w:r>
      <w:r w:rsidR="004071ED">
        <w:t>significant</w:t>
      </w:r>
      <w:r w:rsidR="006F6E7E">
        <w:t xml:space="preserve"> number of</w:t>
      </w:r>
      <w:r w:rsidR="004071ED">
        <w:t xml:space="preserve"> people in our industry who require </w:t>
      </w:r>
      <w:r w:rsidR="00B3142E">
        <w:t>assistance and</w:t>
      </w:r>
      <w:r w:rsidR="004071ED">
        <w:t xml:space="preserve"> help to </w:t>
      </w:r>
      <w:r w:rsidR="0082275A">
        <w:t>enjoy</w:t>
      </w:r>
      <w:r w:rsidR="004071ED">
        <w:t xml:space="preserve"> a more fulfilling life, whether this </w:t>
      </w:r>
      <w:r w:rsidR="00423ADC">
        <w:t xml:space="preserve">is dealing with </w:t>
      </w:r>
      <w:r w:rsidR="0082275A">
        <w:t xml:space="preserve">a </w:t>
      </w:r>
      <w:r w:rsidR="00423ADC">
        <w:t>medical illness</w:t>
      </w:r>
      <w:r w:rsidR="004071ED">
        <w:t xml:space="preserve"> or </w:t>
      </w:r>
      <w:r w:rsidR="0082275A">
        <w:t xml:space="preserve">a </w:t>
      </w:r>
      <w:r w:rsidR="00195A9A">
        <w:t>development di</w:t>
      </w:r>
      <w:r w:rsidR="006D06B0">
        <w:t>sability</w:t>
      </w:r>
      <w:r w:rsidR="00792BE3">
        <w:t xml:space="preserve"> like autism.</w:t>
      </w:r>
    </w:p>
    <w:p w14:paraId="70E5B17C" w14:textId="77777777" w:rsidR="005B7CF8" w:rsidRDefault="005B7CF8" w:rsidP="005B7CF8">
      <w:pPr>
        <w:spacing w:line="360" w:lineRule="auto"/>
      </w:pPr>
    </w:p>
    <w:p w14:paraId="7DAA4A47" w14:textId="6E15FBDA" w:rsidR="00CA036A" w:rsidRDefault="00792BE3" w:rsidP="005B7CF8">
      <w:pPr>
        <w:spacing w:line="360" w:lineRule="auto"/>
      </w:pPr>
      <w:r>
        <w:t>“</w:t>
      </w:r>
      <w:r w:rsidR="00924219">
        <w:t xml:space="preserve">We have </w:t>
      </w:r>
      <w:r w:rsidR="0082275A">
        <w:t>therefore, teamed</w:t>
      </w:r>
      <w:r w:rsidR="00924219">
        <w:t xml:space="preserve"> up with the National Autistic Society to provide </w:t>
      </w:r>
      <w:r w:rsidR="004A4543">
        <w:t xml:space="preserve">an extended support network </w:t>
      </w:r>
      <w:r w:rsidR="00B3142E">
        <w:t xml:space="preserve">to help people </w:t>
      </w:r>
      <w:r w:rsidR="00423ADC">
        <w:t>to cope with difficult situations and have more control of their lives.</w:t>
      </w:r>
      <w:r w:rsidR="005B7CF8">
        <w:t>”</w:t>
      </w:r>
      <w:r w:rsidR="00563757">
        <w:t xml:space="preserve"> </w:t>
      </w:r>
    </w:p>
    <w:p w14:paraId="287322EC" w14:textId="77777777" w:rsidR="009A5901" w:rsidRDefault="009A5901" w:rsidP="005B7CF8">
      <w:pPr>
        <w:spacing w:line="360" w:lineRule="auto"/>
      </w:pPr>
    </w:p>
    <w:p w14:paraId="640F87FB" w14:textId="77777777" w:rsidR="007C7191" w:rsidRDefault="007C7191" w:rsidP="007C7191">
      <w:pPr>
        <w:spacing w:line="360" w:lineRule="auto"/>
      </w:pPr>
      <w:r>
        <w:t>The Confidential Helpline number is: 0800 652 1618.</w:t>
      </w:r>
    </w:p>
    <w:p w14:paraId="5220B45F" w14:textId="77777777" w:rsidR="005413B3" w:rsidRDefault="005413B3" w:rsidP="006D7CC7"/>
    <w:p w14:paraId="4BB47BC6" w14:textId="47FF08D1" w:rsidR="005413B3" w:rsidRDefault="005413B3" w:rsidP="006D7CC7">
      <w:r>
        <w:t xml:space="preserve">For further information, please contact Vicky </w:t>
      </w:r>
      <w:proofErr w:type="spellStart"/>
      <w:r>
        <w:t>Gray</w:t>
      </w:r>
      <w:proofErr w:type="spellEnd"/>
      <w:r>
        <w:t xml:space="preserve">: </w:t>
      </w:r>
      <w:hyperlink r:id="rId9" w:history="1">
        <w:r w:rsidRPr="00E21270">
          <w:rPr>
            <w:rStyle w:val="Hyperlink"/>
          </w:rPr>
          <w:t>vicky.gray@electricalcharity.org</w:t>
        </w:r>
      </w:hyperlink>
    </w:p>
    <w:p w14:paraId="7FFD1256" w14:textId="77777777" w:rsidR="005413B3" w:rsidRDefault="005413B3" w:rsidP="006D7CC7"/>
    <w:p w14:paraId="3CFF6E4A" w14:textId="77777777" w:rsidR="00692076" w:rsidRPr="00953F10" w:rsidRDefault="00DF76A4" w:rsidP="00692076">
      <w:hyperlink r:id="rId10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lastRenderedPageBreak/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1354D5D5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89FC3" w14:textId="77777777" w:rsidR="00DF76A4" w:rsidRDefault="00DF76A4" w:rsidP="00247599">
      <w:r>
        <w:separator/>
      </w:r>
    </w:p>
  </w:endnote>
  <w:endnote w:type="continuationSeparator" w:id="0">
    <w:p w14:paraId="433724AA" w14:textId="77777777" w:rsidR="00DF76A4" w:rsidRDefault="00DF76A4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DF76A4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BC28" w14:textId="77777777" w:rsidR="00DF76A4" w:rsidRDefault="00DF76A4" w:rsidP="00247599">
      <w:r>
        <w:separator/>
      </w:r>
    </w:p>
  </w:footnote>
  <w:footnote w:type="continuationSeparator" w:id="0">
    <w:p w14:paraId="326D53F5" w14:textId="77777777" w:rsidR="00DF76A4" w:rsidRDefault="00DF76A4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71323"/>
    <w:rsid w:val="000863F6"/>
    <w:rsid w:val="0009124B"/>
    <w:rsid w:val="00094FF6"/>
    <w:rsid w:val="000B18DD"/>
    <w:rsid w:val="001019D5"/>
    <w:rsid w:val="00123049"/>
    <w:rsid w:val="0014528B"/>
    <w:rsid w:val="001705C7"/>
    <w:rsid w:val="0017157D"/>
    <w:rsid w:val="00181DCC"/>
    <w:rsid w:val="00195A9A"/>
    <w:rsid w:val="001C6B86"/>
    <w:rsid w:val="001F209F"/>
    <w:rsid w:val="00206763"/>
    <w:rsid w:val="00247599"/>
    <w:rsid w:val="00263B89"/>
    <w:rsid w:val="002652FB"/>
    <w:rsid w:val="00270DD1"/>
    <w:rsid w:val="002A6444"/>
    <w:rsid w:val="00333F45"/>
    <w:rsid w:val="00336292"/>
    <w:rsid w:val="003442C1"/>
    <w:rsid w:val="00383999"/>
    <w:rsid w:val="0039242A"/>
    <w:rsid w:val="003E21E6"/>
    <w:rsid w:val="00406307"/>
    <w:rsid w:val="004071ED"/>
    <w:rsid w:val="00416732"/>
    <w:rsid w:val="00423ADC"/>
    <w:rsid w:val="00434FD7"/>
    <w:rsid w:val="00435126"/>
    <w:rsid w:val="00443112"/>
    <w:rsid w:val="00447BA9"/>
    <w:rsid w:val="00452571"/>
    <w:rsid w:val="00464D01"/>
    <w:rsid w:val="004A4543"/>
    <w:rsid w:val="004D2034"/>
    <w:rsid w:val="004D7F53"/>
    <w:rsid w:val="004E4884"/>
    <w:rsid w:val="00501E02"/>
    <w:rsid w:val="005105A1"/>
    <w:rsid w:val="00520BF6"/>
    <w:rsid w:val="005229CB"/>
    <w:rsid w:val="005413B3"/>
    <w:rsid w:val="00563757"/>
    <w:rsid w:val="0059080D"/>
    <w:rsid w:val="005948FD"/>
    <w:rsid w:val="005A7D26"/>
    <w:rsid w:val="005B12DF"/>
    <w:rsid w:val="005B7CF8"/>
    <w:rsid w:val="005F4014"/>
    <w:rsid w:val="006172FF"/>
    <w:rsid w:val="0066588F"/>
    <w:rsid w:val="00685562"/>
    <w:rsid w:val="00691FAC"/>
    <w:rsid w:val="00692076"/>
    <w:rsid w:val="00695CF3"/>
    <w:rsid w:val="006B5DA0"/>
    <w:rsid w:val="006C73CF"/>
    <w:rsid w:val="006D0299"/>
    <w:rsid w:val="006D06B0"/>
    <w:rsid w:val="006D37B9"/>
    <w:rsid w:val="006D43B0"/>
    <w:rsid w:val="006D7CC7"/>
    <w:rsid w:val="006F6E7E"/>
    <w:rsid w:val="0070734E"/>
    <w:rsid w:val="00707CEA"/>
    <w:rsid w:val="00711ACB"/>
    <w:rsid w:val="00726850"/>
    <w:rsid w:val="00726F0D"/>
    <w:rsid w:val="00792BE3"/>
    <w:rsid w:val="007B0718"/>
    <w:rsid w:val="007B5662"/>
    <w:rsid w:val="007C7191"/>
    <w:rsid w:val="007E10BF"/>
    <w:rsid w:val="007E1804"/>
    <w:rsid w:val="007E1CCC"/>
    <w:rsid w:val="007E3B33"/>
    <w:rsid w:val="007F4C82"/>
    <w:rsid w:val="008032AB"/>
    <w:rsid w:val="008105F0"/>
    <w:rsid w:val="00810C22"/>
    <w:rsid w:val="008122AE"/>
    <w:rsid w:val="0082275A"/>
    <w:rsid w:val="00841EF7"/>
    <w:rsid w:val="00845720"/>
    <w:rsid w:val="008968B9"/>
    <w:rsid w:val="008B5585"/>
    <w:rsid w:val="008B7F95"/>
    <w:rsid w:val="008E2835"/>
    <w:rsid w:val="00924219"/>
    <w:rsid w:val="009449B2"/>
    <w:rsid w:val="00953F10"/>
    <w:rsid w:val="00960310"/>
    <w:rsid w:val="00976EB1"/>
    <w:rsid w:val="009A5901"/>
    <w:rsid w:val="009C4D3F"/>
    <w:rsid w:val="009D18D4"/>
    <w:rsid w:val="009F621B"/>
    <w:rsid w:val="009F76CE"/>
    <w:rsid w:val="00A248CB"/>
    <w:rsid w:val="00A461AB"/>
    <w:rsid w:val="00A66F0F"/>
    <w:rsid w:val="00A90BF1"/>
    <w:rsid w:val="00A93196"/>
    <w:rsid w:val="00A93BA9"/>
    <w:rsid w:val="00A95C44"/>
    <w:rsid w:val="00AC1D01"/>
    <w:rsid w:val="00AD4AD8"/>
    <w:rsid w:val="00B03E03"/>
    <w:rsid w:val="00B07031"/>
    <w:rsid w:val="00B26676"/>
    <w:rsid w:val="00B3142E"/>
    <w:rsid w:val="00B8232C"/>
    <w:rsid w:val="00B8291C"/>
    <w:rsid w:val="00B867A6"/>
    <w:rsid w:val="00B92728"/>
    <w:rsid w:val="00BC3D91"/>
    <w:rsid w:val="00BE594C"/>
    <w:rsid w:val="00BF5B9A"/>
    <w:rsid w:val="00C05677"/>
    <w:rsid w:val="00C056D1"/>
    <w:rsid w:val="00C21138"/>
    <w:rsid w:val="00C27C4B"/>
    <w:rsid w:val="00C3013E"/>
    <w:rsid w:val="00C37DA1"/>
    <w:rsid w:val="00C93B48"/>
    <w:rsid w:val="00CA036A"/>
    <w:rsid w:val="00CD52B0"/>
    <w:rsid w:val="00D25AD5"/>
    <w:rsid w:val="00D26589"/>
    <w:rsid w:val="00D33377"/>
    <w:rsid w:val="00D33727"/>
    <w:rsid w:val="00DC0C4A"/>
    <w:rsid w:val="00DD028E"/>
    <w:rsid w:val="00DD6B24"/>
    <w:rsid w:val="00DF03E2"/>
    <w:rsid w:val="00DF447A"/>
    <w:rsid w:val="00DF76A4"/>
    <w:rsid w:val="00E000AA"/>
    <w:rsid w:val="00E1772D"/>
    <w:rsid w:val="00E4502A"/>
    <w:rsid w:val="00E62260"/>
    <w:rsid w:val="00E65C8E"/>
    <w:rsid w:val="00E855E3"/>
    <w:rsid w:val="00E86C2B"/>
    <w:rsid w:val="00EC68D4"/>
    <w:rsid w:val="00F03306"/>
    <w:rsid w:val="00F21E6A"/>
    <w:rsid w:val="00F60789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vicky.gray@electricalcharity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842E4"/>
    <w:rsid w:val="0073706A"/>
    <w:rsid w:val="00857DB0"/>
    <w:rsid w:val="00A458F6"/>
    <w:rsid w:val="00AA171E"/>
    <w:rsid w:val="00C45E12"/>
    <w:rsid w:val="00CC0159"/>
    <w:rsid w:val="00E96EBD"/>
    <w:rsid w:val="00F50B95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0F24A-7F92-F840-8427-9509653C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529</Words>
  <Characters>3016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17</cp:revision>
  <cp:lastPrinted>2017-03-09T13:27:00Z</cp:lastPrinted>
  <dcterms:created xsi:type="dcterms:W3CDTF">2017-02-23T16:34:00Z</dcterms:created>
  <dcterms:modified xsi:type="dcterms:W3CDTF">2017-03-09T13:34:00Z</dcterms:modified>
</cp:coreProperties>
</file>