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95E6E" w14:textId="77777777" w:rsidR="001B07BC" w:rsidRPr="001B07BC" w:rsidRDefault="001B07BC" w:rsidP="001B07BC">
      <w:pPr>
        <w:widowControl w:val="0"/>
        <w:autoSpaceDE w:val="0"/>
        <w:autoSpaceDN w:val="0"/>
        <w:adjustRightInd w:val="0"/>
        <w:rPr>
          <w:rFonts w:ascii="Helvetica" w:hAnsi="Helvetica" w:cs="Helvetica"/>
          <w:b/>
        </w:rPr>
      </w:pPr>
      <w:r w:rsidRPr="001B07BC">
        <w:rPr>
          <w:rFonts w:ascii="Helvetica" w:hAnsi="Helvetica" w:cs="Helvetica"/>
          <w:b/>
        </w:rPr>
        <w:t xml:space="preserve">New guide to </w:t>
      </w:r>
      <w:proofErr w:type="spellStart"/>
      <w:r w:rsidRPr="001B07BC">
        <w:rPr>
          <w:rFonts w:ascii="Helvetica" w:hAnsi="Helvetica" w:cs="Helvetica"/>
          <w:b/>
        </w:rPr>
        <w:t>ErP</w:t>
      </w:r>
      <w:bookmarkStart w:id="0" w:name="_GoBack"/>
      <w:bookmarkEnd w:id="0"/>
      <w:proofErr w:type="spellEnd"/>
    </w:p>
    <w:p w14:paraId="6A488BAF" w14:textId="77777777" w:rsidR="001B07BC" w:rsidRDefault="001B07BC" w:rsidP="001B07BC">
      <w:pPr>
        <w:widowControl w:val="0"/>
        <w:autoSpaceDE w:val="0"/>
        <w:autoSpaceDN w:val="0"/>
        <w:adjustRightInd w:val="0"/>
        <w:rPr>
          <w:rFonts w:ascii="Helvetica" w:hAnsi="Helvetica" w:cs="Helvetica"/>
        </w:rPr>
      </w:pPr>
    </w:p>
    <w:p w14:paraId="7C239DB9" w14:textId="77777777" w:rsidR="001B07BC" w:rsidRDefault="001B07BC" w:rsidP="001B07BC">
      <w:pPr>
        <w:widowControl w:val="0"/>
        <w:autoSpaceDE w:val="0"/>
        <w:autoSpaceDN w:val="0"/>
        <w:adjustRightInd w:val="0"/>
        <w:rPr>
          <w:rFonts w:ascii="Helvetica" w:hAnsi="Helvetica" w:cs="Helvetica"/>
        </w:rPr>
      </w:pPr>
      <w:r>
        <w:rPr>
          <w:rFonts w:ascii="Helvetica" w:hAnsi="Helvetica" w:cs="Helvetica"/>
        </w:rPr>
        <w:t xml:space="preserve">Mitsubishi Electric has produced a free, CPD-accredited guide to the new Energy Related Products Directive or </w:t>
      </w:r>
      <w:proofErr w:type="spellStart"/>
      <w:r>
        <w:rPr>
          <w:rFonts w:ascii="Helvetica" w:hAnsi="Helvetica" w:cs="Helvetica"/>
        </w:rPr>
        <w:t>ErP</w:t>
      </w:r>
      <w:proofErr w:type="spellEnd"/>
      <w:r>
        <w:rPr>
          <w:rFonts w:ascii="Helvetica" w:hAnsi="Helvetica" w:cs="Helvetica"/>
        </w:rPr>
        <w:t xml:space="preserve"> (2009/125/EC), which is a key part of the European </w:t>
      </w:r>
      <w:proofErr w:type="spellStart"/>
      <w:r>
        <w:rPr>
          <w:rFonts w:ascii="Helvetica" w:hAnsi="Helvetica" w:cs="Helvetica"/>
        </w:rPr>
        <w:t>Unions</w:t>
      </w:r>
      <w:proofErr w:type="spellEnd"/>
      <w:r>
        <w:rPr>
          <w:rFonts w:ascii="Helvetica" w:hAnsi="Helvetica" w:cs="Helvetica"/>
        </w:rPr>
        <w:t xml:space="preserve"> drive to encourage consumers to use more energy efficient products.</w:t>
      </w:r>
    </w:p>
    <w:p w14:paraId="7D66CAA6" w14:textId="77777777" w:rsidR="001B07BC" w:rsidRDefault="001B07BC" w:rsidP="001B07BC">
      <w:pPr>
        <w:widowControl w:val="0"/>
        <w:autoSpaceDE w:val="0"/>
        <w:autoSpaceDN w:val="0"/>
        <w:adjustRightInd w:val="0"/>
        <w:rPr>
          <w:rFonts w:ascii="Helvetica" w:hAnsi="Helvetica" w:cs="Helvetica"/>
        </w:rPr>
      </w:pPr>
    </w:p>
    <w:p w14:paraId="6B7939AA" w14:textId="77777777" w:rsidR="001B07BC" w:rsidRDefault="001B07BC" w:rsidP="001B07BC">
      <w:pPr>
        <w:widowControl w:val="0"/>
        <w:autoSpaceDE w:val="0"/>
        <w:autoSpaceDN w:val="0"/>
        <w:adjustRightInd w:val="0"/>
        <w:rPr>
          <w:rFonts w:ascii="Helvetica" w:hAnsi="Helvetica" w:cs="Helvetica"/>
        </w:rPr>
      </w:pPr>
      <w:r>
        <w:rPr>
          <w:rFonts w:ascii="Helvetica" w:hAnsi="Helvetica" w:cs="Helvetica"/>
        </w:rPr>
        <w:t xml:space="preserve">The </w:t>
      </w:r>
      <w:proofErr w:type="spellStart"/>
      <w:r>
        <w:rPr>
          <w:rFonts w:ascii="Helvetica" w:hAnsi="Helvetica" w:cs="Helvetica"/>
        </w:rPr>
        <w:t>ErP</w:t>
      </w:r>
      <w:proofErr w:type="spellEnd"/>
      <w:r>
        <w:rPr>
          <w:rFonts w:ascii="Helvetica" w:hAnsi="Helvetica" w:cs="Helvetica"/>
        </w:rPr>
        <w:t xml:space="preserve"> Directive, which came into force at the end of September, now means that commercial and residential heating products will need to display an energy label, so that consumers can quickly understand the energy efficiency of the products they purchase.</w:t>
      </w:r>
    </w:p>
    <w:p w14:paraId="24A6163C" w14:textId="77777777" w:rsidR="001B07BC" w:rsidRDefault="001B07BC" w:rsidP="001B07BC">
      <w:pPr>
        <w:widowControl w:val="0"/>
        <w:autoSpaceDE w:val="0"/>
        <w:autoSpaceDN w:val="0"/>
        <w:adjustRightInd w:val="0"/>
        <w:rPr>
          <w:rFonts w:ascii="Helvetica" w:hAnsi="Helvetica" w:cs="Helvetica"/>
        </w:rPr>
      </w:pPr>
    </w:p>
    <w:p w14:paraId="12AFCFCB" w14:textId="77777777" w:rsidR="001B07BC" w:rsidRDefault="001B07BC" w:rsidP="001B07BC">
      <w:pPr>
        <w:widowControl w:val="0"/>
        <w:autoSpaceDE w:val="0"/>
        <w:autoSpaceDN w:val="0"/>
        <w:adjustRightInd w:val="0"/>
        <w:rPr>
          <w:rFonts w:ascii="Helvetica" w:hAnsi="Helvetica" w:cs="Helvetica"/>
        </w:rPr>
      </w:pPr>
      <w:r>
        <w:rPr>
          <w:rFonts w:ascii="Helvetica" w:hAnsi="Helvetica" w:cs="Helvetica"/>
        </w:rPr>
        <w:t>A similar market transformation strategy has already proved highly successful with consumer goods such as fridges and freezers, where it is now very rare to find anything below an A rated product available on the high street.</w:t>
      </w:r>
    </w:p>
    <w:p w14:paraId="7DC369F8" w14:textId="77777777" w:rsidR="001B07BC" w:rsidRDefault="001B07BC" w:rsidP="001B07BC">
      <w:pPr>
        <w:widowControl w:val="0"/>
        <w:autoSpaceDE w:val="0"/>
        <w:autoSpaceDN w:val="0"/>
        <w:adjustRightInd w:val="0"/>
        <w:rPr>
          <w:rFonts w:ascii="Helvetica" w:hAnsi="Helvetica" w:cs="Helvetica"/>
        </w:rPr>
      </w:pPr>
    </w:p>
    <w:p w14:paraId="4CC55D62" w14:textId="77777777" w:rsidR="001B07BC" w:rsidRDefault="001B07BC" w:rsidP="001B07BC">
      <w:pPr>
        <w:widowControl w:val="0"/>
        <w:autoSpaceDE w:val="0"/>
        <w:autoSpaceDN w:val="0"/>
        <w:adjustRightInd w:val="0"/>
        <w:rPr>
          <w:rFonts w:ascii="Helvetica" w:hAnsi="Helvetica" w:cs="Helvetica"/>
        </w:rPr>
      </w:pPr>
      <w:r>
        <w:rPr>
          <w:rFonts w:ascii="Helvetica" w:hAnsi="Helvetica" w:cs="Helvetica"/>
        </w:rPr>
        <w:t xml:space="preserve">The Directive is a two-part strategy. Firstly, the </w:t>
      </w:r>
      <w:proofErr w:type="spellStart"/>
      <w:r>
        <w:rPr>
          <w:rFonts w:ascii="Helvetica" w:hAnsi="Helvetica" w:cs="Helvetica"/>
        </w:rPr>
        <w:t>ErP</w:t>
      </w:r>
      <w:proofErr w:type="spellEnd"/>
      <w:r>
        <w:rPr>
          <w:rFonts w:ascii="Helvetica" w:hAnsi="Helvetica" w:cs="Helvetica"/>
        </w:rPr>
        <w:t xml:space="preserve"> requires manufacturers to produce energy-using products that meet stringent minimum performance standards. And secondly, these products must be clearly labelled using a standard methodology so that consumers can quickly understand the energy efficiency of the products they purchase.</w:t>
      </w:r>
    </w:p>
    <w:p w14:paraId="4A9C500B" w14:textId="77777777" w:rsidR="001B07BC" w:rsidRDefault="001B07BC" w:rsidP="001B07BC">
      <w:pPr>
        <w:widowControl w:val="0"/>
        <w:autoSpaceDE w:val="0"/>
        <w:autoSpaceDN w:val="0"/>
        <w:adjustRightInd w:val="0"/>
        <w:rPr>
          <w:rFonts w:ascii="Helvetica" w:hAnsi="Helvetica" w:cs="Helvetica"/>
        </w:rPr>
      </w:pPr>
    </w:p>
    <w:p w14:paraId="69B78EDC" w14:textId="77777777" w:rsidR="001B07BC" w:rsidRDefault="001B07BC" w:rsidP="001B07BC">
      <w:pPr>
        <w:widowControl w:val="0"/>
        <w:autoSpaceDE w:val="0"/>
        <w:autoSpaceDN w:val="0"/>
        <w:adjustRightInd w:val="0"/>
        <w:rPr>
          <w:rFonts w:ascii="Helvetica" w:hAnsi="Helvetica" w:cs="Helvetica"/>
        </w:rPr>
      </w:pPr>
      <w:r>
        <w:rPr>
          <w:rFonts w:ascii="Helvetica" w:hAnsi="Helvetica" w:cs="Helvetica"/>
        </w:rPr>
        <w:t xml:space="preserve">The CPD Guide covers both main parts of the </w:t>
      </w:r>
      <w:proofErr w:type="spellStart"/>
      <w:r>
        <w:rPr>
          <w:rFonts w:ascii="Helvetica" w:hAnsi="Helvetica" w:cs="Helvetica"/>
        </w:rPr>
        <w:t>ErP</w:t>
      </w:r>
      <w:proofErr w:type="spellEnd"/>
      <w:r>
        <w:rPr>
          <w:rFonts w:ascii="Helvetica" w:hAnsi="Helvetica" w:cs="Helvetica"/>
        </w:rPr>
        <w:t xml:space="preserve">: </w:t>
      </w:r>
      <w:proofErr w:type="gramStart"/>
      <w:r>
        <w:rPr>
          <w:rFonts w:ascii="Helvetica" w:hAnsi="Helvetica" w:cs="Helvetica"/>
        </w:rPr>
        <w:t>the</w:t>
      </w:r>
      <w:proofErr w:type="gramEnd"/>
      <w:r>
        <w:rPr>
          <w:rFonts w:ascii="Helvetica" w:hAnsi="Helvetica" w:cs="Helvetica"/>
        </w:rPr>
        <w:t xml:space="preserve"> </w:t>
      </w:r>
      <w:proofErr w:type="spellStart"/>
      <w:r>
        <w:rPr>
          <w:rFonts w:ascii="Helvetica" w:hAnsi="Helvetica" w:cs="Helvetica"/>
        </w:rPr>
        <w:t>EcoDesign</w:t>
      </w:r>
      <w:proofErr w:type="spellEnd"/>
      <w:r>
        <w:rPr>
          <w:rFonts w:ascii="Helvetica" w:hAnsi="Helvetica" w:cs="Helvetica"/>
        </w:rPr>
        <w:t xml:space="preserve"> regulations and the Energy Labelling regulations. The guide explains how the labelling is designed to help businesses and homeowners understand the benefits of each technology and focuses on the importance of </w:t>
      </w:r>
      <w:proofErr w:type="spellStart"/>
      <w:r>
        <w:rPr>
          <w:rFonts w:ascii="Helvetica" w:hAnsi="Helvetica" w:cs="Helvetica"/>
        </w:rPr>
        <w:t>ErP</w:t>
      </w:r>
      <w:proofErr w:type="spellEnd"/>
      <w:r>
        <w:rPr>
          <w:rFonts w:ascii="Helvetica" w:hAnsi="Helvetica" w:cs="Helvetica"/>
        </w:rPr>
        <w:t xml:space="preserve"> in relation to legislation such as the Renewable Heat Incentive (RHI).</w:t>
      </w:r>
    </w:p>
    <w:p w14:paraId="41F07818" w14:textId="77777777" w:rsidR="001B07BC" w:rsidRDefault="001B07BC" w:rsidP="001B07BC">
      <w:pPr>
        <w:widowControl w:val="0"/>
        <w:autoSpaceDE w:val="0"/>
        <w:autoSpaceDN w:val="0"/>
        <w:adjustRightInd w:val="0"/>
        <w:rPr>
          <w:rFonts w:ascii="Helvetica" w:hAnsi="Helvetica" w:cs="Helvetica"/>
        </w:rPr>
      </w:pPr>
    </w:p>
    <w:p w14:paraId="413C1952" w14:textId="77777777" w:rsidR="0040625B" w:rsidRDefault="001B07BC" w:rsidP="001B07BC">
      <w:r>
        <w:rPr>
          <w:rFonts w:ascii="Helvetica" w:hAnsi="Helvetica" w:cs="Helvetica"/>
        </w:rPr>
        <w:t xml:space="preserve">Visit </w:t>
      </w:r>
      <w:hyperlink r:id="rId4" w:history="1">
        <w:r>
          <w:rPr>
            <w:rFonts w:ascii="Helvetica" w:hAnsi="Helvetica" w:cs="Helvetica"/>
            <w:color w:val="386EFF"/>
            <w:u w:val="single" w:color="386EFF"/>
          </w:rPr>
          <w:t>http://library.mitsubishielectric.co.uk/</w:t>
        </w:r>
      </w:hyperlink>
      <w:r>
        <w:rPr>
          <w:rFonts w:ascii="Helvetica" w:hAnsi="Helvetica" w:cs="Helvetica"/>
        </w:rPr>
        <w:t xml:space="preserve"> and click on CPD Guides to download a version.</w:t>
      </w:r>
    </w:p>
    <w:sectPr w:rsidR="0040625B" w:rsidSect="00E609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BC"/>
    <w:rsid w:val="001B07BC"/>
    <w:rsid w:val="007C6379"/>
    <w:rsid w:val="00E6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B00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library.mitsubishielectric.co.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1347</Characters>
  <Application>Microsoft Macintosh Word</Application>
  <DocSecurity>0</DocSecurity>
  <Lines>11</Lines>
  <Paragraphs>3</Paragraphs>
  <ScaleCrop>false</ScaleCrop>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Tracey Rushton-Thorpe</cp:lastModifiedBy>
  <cp:revision>1</cp:revision>
  <dcterms:created xsi:type="dcterms:W3CDTF">2015-10-08T07:48:00Z</dcterms:created>
  <dcterms:modified xsi:type="dcterms:W3CDTF">2015-10-08T07:49:00Z</dcterms:modified>
</cp:coreProperties>
</file>