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5141D" w14:textId="09AE15D7" w:rsidR="007B5662" w:rsidRPr="00DF447A" w:rsidRDefault="00B47E5E" w:rsidP="007B5662">
      <w:pPr>
        <w:jc w:val="right"/>
        <w:rPr>
          <w:b/>
          <w:sz w:val="56"/>
          <w:szCs w:val="56"/>
        </w:rPr>
      </w:pPr>
      <w:r>
        <w:rPr>
          <w:b/>
          <w:noProof/>
          <w:sz w:val="56"/>
          <w:szCs w:val="56"/>
          <w:lang w:val="en-US"/>
        </w:rPr>
        <w:drawing>
          <wp:inline distT="0" distB="0" distL="0" distR="0" wp14:anchorId="76887C2B" wp14:editId="785EB771">
            <wp:extent cx="2570623" cy="8631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ball 2015 long_CMYK_POSITIVE.jpg"/>
                    <pic:cNvPicPr/>
                  </pic:nvPicPr>
                  <pic:blipFill>
                    <a:blip r:embed="rId9">
                      <a:extLst>
                        <a:ext uri="{28A0092B-C50C-407E-A947-70E740481C1C}">
                          <a14:useLocalDpi xmlns:a14="http://schemas.microsoft.com/office/drawing/2010/main" val="0"/>
                        </a:ext>
                      </a:extLst>
                    </a:blip>
                    <a:stretch>
                      <a:fillRect/>
                    </a:stretch>
                  </pic:blipFill>
                  <pic:spPr>
                    <a:xfrm>
                      <a:off x="0" y="0"/>
                      <a:ext cx="2570623" cy="863160"/>
                    </a:xfrm>
                    <a:prstGeom prst="rect">
                      <a:avLst/>
                    </a:prstGeom>
                  </pic:spPr>
                </pic:pic>
              </a:graphicData>
            </a:graphic>
          </wp:inline>
        </w:drawing>
      </w:r>
    </w:p>
    <w:p w14:paraId="5AE15F98" w14:textId="77777777" w:rsidR="00CD52B0" w:rsidRPr="00DF447A" w:rsidRDefault="00047536" w:rsidP="007B5662">
      <w:pPr>
        <w:rPr>
          <w:b/>
          <w:sz w:val="56"/>
          <w:szCs w:val="56"/>
        </w:rPr>
      </w:pPr>
      <w:r w:rsidRPr="00DF447A">
        <w:rPr>
          <w:b/>
          <w:sz w:val="56"/>
          <w:szCs w:val="56"/>
        </w:rPr>
        <w:t>Press Release</w:t>
      </w:r>
      <w:bookmarkStart w:id="0" w:name="_GoBack"/>
      <w:bookmarkEnd w:id="0"/>
    </w:p>
    <w:p w14:paraId="131D39DD" w14:textId="77777777" w:rsidR="00047536" w:rsidRPr="00DF447A" w:rsidRDefault="00047536"/>
    <w:p w14:paraId="63419F7C" w14:textId="77777777" w:rsidR="00691FAC" w:rsidRPr="00DF447A" w:rsidRDefault="003C7659" w:rsidP="00691FAC">
      <w:pPr>
        <w:jc w:val="right"/>
        <w:rPr>
          <w:b/>
        </w:rPr>
      </w:pPr>
      <w:r>
        <w:rPr>
          <w:b/>
        </w:rPr>
        <w:t>11 March 2015</w:t>
      </w:r>
    </w:p>
    <w:p w14:paraId="67904DD5" w14:textId="77777777" w:rsidR="00691FAC" w:rsidRPr="00DF447A" w:rsidRDefault="00691FAC"/>
    <w:p w14:paraId="2606D2E6" w14:textId="77777777" w:rsidR="00D25AD5" w:rsidRDefault="00D25AD5" w:rsidP="00A93BA9">
      <w:pPr>
        <w:spacing w:line="360" w:lineRule="auto"/>
      </w:pPr>
    </w:p>
    <w:p w14:paraId="6ED59852" w14:textId="77777777" w:rsidR="00047536" w:rsidRPr="00DF447A" w:rsidRDefault="00E20C0F" w:rsidP="003C7659">
      <w:pPr>
        <w:spacing w:line="360" w:lineRule="auto"/>
        <w:rPr>
          <w:b/>
          <w:sz w:val="28"/>
          <w:szCs w:val="28"/>
        </w:rPr>
      </w:pPr>
      <w:r>
        <w:rPr>
          <w:b/>
          <w:sz w:val="28"/>
          <w:szCs w:val="28"/>
        </w:rPr>
        <w:t>Let’s get this party started!</w:t>
      </w:r>
    </w:p>
    <w:p w14:paraId="134168AB" w14:textId="77777777" w:rsidR="00E20C0F" w:rsidRPr="00647103" w:rsidRDefault="00E20C0F" w:rsidP="003C7659">
      <w:pPr>
        <w:spacing w:line="360" w:lineRule="auto"/>
      </w:pPr>
    </w:p>
    <w:p w14:paraId="7F0D496A" w14:textId="0EE92A91" w:rsidR="00B51F9D" w:rsidRDefault="00E20C0F" w:rsidP="003C7659">
      <w:pPr>
        <w:spacing w:line="360" w:lineRule="auto"/>
      </w:pPr>
      <w:r w:rsidRPr="00647103">
        <w:t xml:space="preserve">Tickets for </w:t>
      </w:r>
      <w:r w:rsidR="00B51F9D">
        <w:t>PowerBall 2015, the electrical industry’s biggest party of the year are now on sale and it looks like it will be one of the biggest and best yet.</w:t>
      </w:r>
    </w:p>
    <w:p w14:paraId="2AC93422" w14:textId="77777777" w:rsidR="00E20C0F" w:rsidRDefault="00E20C0F" w:rsidP="003C7659">
      <w:pPr>
        <w:spacing w:line="360" w:lineRule="auto"/>
      </w:pPr>
    </w:p>
    <w:p w14:paraId="47274FF1" w14:textId="7A20675B" w:rsidR="002A1DEA" w:rsidRDefault="002A1DEA" w:rsidP="003C7659">
      <w:pPr>
        <w:spacing w:line="360" w:lineRule="auto"/>
      </w:pPr>
      <w:r>
        <w:t>This year’s event will celebrate everything that there is to love ab</w:t>
      </w:r>
      <w:r w:rsidR="002E17BC">
        <w:t>out the Motown era and the organisers are</w:t>
      </w:r>
      <w:r>
        <w:t xml:space="preserve"> delighted to announce that the headline act will be </w:t>
      </w:r>
      <w:r w:rsidR="00B9581A">
        <w:t>the spectacular, critically acclaimed,</w:t>
      </w:r>
      <w:r>
        <w:t xml:space="preserve"> Dancing in the Streets.</w:t>
      </w:r>
    </w:p>
    <w:p w14:paraId="237DE73A" w14:textId="77777777" w:rsidR="00023D2B" w:rsidRDefault="00023D2B" w:rsidP="003C7659">
      <w:pPr>
        <w:spacing w:line="360" w:lineRule="auto"/>
        <w:rPr>
          <w:rFonts w:eastAsia="Times New Roman"/>
        </w:rPr>
      </w:pPr>
    </w:p>
    <w:p w14:paraId="4A32A37F" w14:textId="2BAD00BF" w:rsidR="002A1DEA" w:rsidRDefault="00023D2B" w:rsidP="003C7659">
      <w:pPr>
        <w:spacing w:line="360" w:lineRule="auto"/>
        <w:rPr>
          <w:rFonts w:eastAsia="Times New Roman"/>
        </w:rPr>
      </w:pPr>
      <w:r>
        <w:rPr>
          <w:rFonts w:eastAsia="Times New Roman"/>
        </w:rPr>
        <w:t>I</w:t>
      </w:r>
      <w:r w:rsidRPr="00647103">
        <w:rPr>
          <w:rFonts w:eastAsia="Times New Roman"/>
        </w:rPr>
        <w:t>ncluding hit songs from The Supremes</w:t>
      </w:r>
      <w:r>
        <w:rPr>
          <w:rFonts w:eastAsia="Times New Roman"/>
        </w:rPr>
        <w:t xml:space="preserve">, James Brown and Stevie Wonder, </w:t>
      </w:r>
      <w:r w:rsidR="005D6406" w:rsidRPr="00647103">
        <w:t xml:space="preserve">Dancing in the Streets will take </w:t>
      </w:r>
      <w:r w:rsidR="00BF2DA2" w:rsidRPr="00647103">
        <w:t>partygoers</w:t>
      </w:r>
      <w:r w:rsidR="005D6406" w:rsidRPr="00647103">
        <w:t xml:space="preserve"> on a journey through </w:t>
      </w:r>
      <w:r w:rsidR="005D6406" w:rsidRPr="00647103">
        <w:rPr>
          <w:rFonts w:eastAsia="Times New Roman"/>
        </w:rPr>
        <w:t xml:space="preserve">the incredible dance music of </w:t>
      </w:r>
      <w:r w:rsidR="005D6406" w:rsidRPr="00647103">
        <w:rPr>
          <w:rFonts w:eastAsia="Times New Roman"/>
          <w:bCs/>
        </w:rPr>
        <w:t>Motown</w:t>
      </w:r>
      <w:r w:rsidR="002E17BC">
        <w:rPr>
          <w:rFonts w:eastAsia="Times New Roman"/>
        </w:rPr>
        <w:t>.</w:t>
      </w:r>
    </w:p>
    <w:p w14:paraId="757F4F65" w14:textId="77777777" w:rsidR="000A42AD" w:rsidRDefault="000A42AD" w:rsidP="003C7659">
      <w:pPr>
        <w:spacing w:line="360" w:lineRule="auto"/>
      </w:pPr>
    </w:p>
    <w:p w14:paraId="21E8130C" w14:textId="176E60CE" w:rsidR="000A42AD" w:rsidRDefault="000A42AD" w:rsidP="003C7659">
      <w:pPr>
        <w:spacing w:line="360" w:lineRule="auto"/>
        <w:rPr>
          <w:rFonts w:eastAsia="Times New Roman"/>
        </w:rPr>
      </w:pPr>
      <w:r w:rsidRPr="007A4A63">
        <w:t>Operati</w:t>
      </w:r>
      <w:r>
        <w:t>ons Manager, Jill Nadolski says: “</w:t>
      </w:r>
      <w:r w:rsidR="00023D2B">
        <w:rPr>
          <w:rFonts w:eastAsia="Times New Roman"/>
        </w:rPr>
        <w:t>Motown was responsible</w:t>
      </w:r>
      <w:r>
        <w:rPr>
          <w:rFonts w:eastAsia="Times New Roman"/>
        </w:rPr>
        <w:t xml:space="preserve"> for some of the most enduring music</w:t>
      </w:r>
      <w:r w:rsidR="00023D2B">
        <w:rPr>
          <w:rFonts w:eastAsia="Times New Roman"/>
        </w:rPr>
        <w:t xml:space="preserve"> of the 20</w:t>
      </w:r>
      <w:r w:rsidR="00023D2B" w:rsidRPr="00023D2B">
        <w:rPr>
          <w:rFonts w:eastAsia="Times New Roman"/>
          <w:vertAlign w:val="superscript"/>
        </w:rPr>
        <w:t>th</w:t>
      </w:r>
      <w:r w:rsidR="00023D2B">
        <w:rPr>
          <w:rFonts w:eastAsia="Times New Roman"/>
        </w:rPr>
        <w:t xml:space="preserve"> century</w:t>
      </w:r>
      <w:r>
        <w:rPr>
          <w:rFonts w:eastAsia="Times New Roman"/>
        </w:rPr>
        <w:t xml:space="preserve"> and with songs like Tears of a Clown and You Can’t Hurry Love this promises to be a night to remember.”</w:t>
      </w:r>
    </w:p>
    <w:p w14:paraId="3B2C7306" w14:textId="77777777" w:rsidR="000A42AD" w:rsidRDefault="000A42AD" w:rsidP="003C7659">
      <w:pPr>
        <w:spacing w:line="360" w:lineRule="auto"/>
        <w:rPr>
          <w:rFonts w:eastAsia="Times New Roman"/>
        </w:rPr>
      </w:pPr>
    </w:p>
    <w:p w14:paraId="6014668C" w14:textId="21F1FA46" w:rsidR="00023D2B" w:rsidRDefault="000A42AD" w:rsidP="003C7659">
      <w:pPr>
        <w:spacing w:line="360" w:lineRule="auto"/>
        <w:rPr>
          <w:rFonts w:eastAsia="Times New Roman"/>
        </w:rPr>
      </w:pPr>
      <w:r>
        <w:rPr>
          <w:rFonts w:eastAsia="Times New Roman"/>
        </w:rPr>
        <w:t xml:space="preserve">PowerBall 2015 will also welcome back the </w:t>
      </w:r>
      <w:r w:rsidRPr="00647103">
        <w:t xml:space="preserve">amazing </w:t>
      </w:r>
      <w:r w:rsidRPr="00647103">
        <w:rPr>
          <w:rFonts w:eastAsia="Times New Roman"/>
        </w:rPr>
        <w:t>Earthlights Boogie Band who captivated the audience at last year’s even</w:t>
      </w:r>
      <w:r>
        <w:rPr>
          <w:rFonts w:eastAsia="Times New Roman"/>
        </w:rPr>
        <w:t>t and as ever, there will be an opportunity to take part in the fun and games</w:t>
      </w:r>
      <w:r w:rsidR="002E17BC">
        <w:rPr>
          <w:rFonts w:eastAsia="Times New Roman"/>
        </w:rPr>
        <w:t>.</w:t>
      </w:r>
    </w:p>
    <w:p w14:paraId="160871C3" w14:textId="77777777" w:rsidR="005D6406" w:rsidRDefault="005D6406" w:rsidP="003C7659">
      <w:pPr>
        <w:spacing w:line="360" w:lineRule="auto"/>
      </w:pPr>
    </w:p>
    <w:p w14:paraId="74DF4B96" w14:textId="3A3D6AC4" w:rsidR="002E17BC" w:rsidRDefault="000A42AD" w:rsidP="000A42AD">
      <w:pPr>
        <w:spacing w:line="360" w:lineRule="auto"/>
        <w:rPr>
          <w:rFonts w:eastAsia="Times New Roman"/>
        </w:rPr>
      </w:pPr>
      <w:r>
        <w:t>Jill continues</w:t>
      </w:r>
      <w:r w:rsidRPr="00647103">
        <w:rPr>
          <w:rFonts w:eastAsia="Times New Roman"/>
        </w:rPr>
        <w:t xml:space="preserve">: “Powerball has become the ‘must attend’ event for the electrical industry and we are delighted to be launching the 2015 event with a headline act which guarantees another excellent night for all of our supporters. </w:t>
      </w:r>
    </w:p>
    <w:p w14:paraId="6135BABE" w14:textId="77777777" w:rsidR="002E17BC" w:rsidRDefault="002E17BC">
      <w:pPr>
        <w:rPr>
          <w:rFonts w:eastAsia="Times New Roman"/>
        </w:rPr>
      </w:pPr>
      <w:r>
        <w:rPr>
          <w:rFonts w:eastAsia="Times New Roman"/>
        </w:rPr>
        <w:br w:type="page"/>
      </w:r>
    </w:p>
    <w:p w14:paraId="498DA4D0" w14:textId="77777777" w:rsidR="000A42AD" w:rsidRDefault="000A42AD" w:rsidP="000A42AD">
      <w:pPr>
        <w:spacing w:line="360" w:lineRule="auto"/>
      </w:pPr>
      <w:r w:rsidRPr="00647103">
        <w:rPr>
          <w:rFonts w:eastAsia="Times New Roman"/>
        </w:rPr>
        <w:lastRenderedPageBreak/>
        <w:t>“Last year Powerball raised a massive £</w:t>
      </w:r>
      <w:r w:rsidRPr="00647103">
        <w:t>207,000 and we are very grateful to everyone who helped us to achieve this fantastic amount. We look forward to welcoming the industry back in 2015 for another glittering night of top class entertainment.”</w:t>
      </w:r>
    </w:p>
    <w:p w14:paraId="59F8A145" w14:textId="77777777" w:rsidR="000A42AD" w:rsidRDefault="000A42AD" w:rsidP="000A42AD">
      <w:pPr>
        <w:spacing w:line="360" w:lineRule="auto"/>
      </w:pPr>
    </w:p>
    <w:p w14:paraId="03E1BAEC" w14:textId="20F93486" w:rsidR="00E20C0F" w:rsidRDefault="000A42AD" w:rsidP="003C7659">
      <w:pPr>
        <w:spacing w:line="360" w:lineRule="auto"/>
      </w:pPr>
      <w:r>
        <w:t>PowerBall 2015 takes place on</w:t>
      </w:r>
      <w:r w:rsidR="002E17BC">
        <w:t xml:space="preserve"> Friday 13 November</w:t>
      </w:r>
      <w:r w:rsidR="00E20C0F">
        <w:t xml:space="preserve"> at </w:t>
      </w:r>
      <w:r w:rsidR="00B51F9D">
        <w:t>the</w:t>
      </w:r>
      <w:r w:rsidR="00E20C0F">
        <w:t xml:space="preserve"> Grosvenor Ho</w:t>
      </w:r>
      <w:r w:rsidR="00BF2DA2">
        <w:t>use, Park L</w:t>
      </w:r>
      <w:r>
        <w:t>ane, London</w:t>
      </w:r>
      <w:r w:rsidR="00E20C0F" w:rsidRPr="00647103">
        <w:t xml:space="preserve">. </w:t>
      </w:r>
      <w:r w:rsidR="00BF2DA2">
        <w:t>Full details on ticket</w:t>
      </w:r>
      <w:r>
        <w:t xml:space="preserve"> and sponsorship packages are available from the dedicated website </w:t>
      </w:r>
      <w:hyperlink r:id="rId10" w:history="1">
        <w:r w:rsidRPr="007E4759">
          <w:rPr>
            <w:rStyle w:val="Hyperlink"/>
          </w:rPr>
          <w:t>www.powerball2015.com</w:t>
        </w:r>
      </w:hyperlink>
      <w:r>
        <w:t>.</w:t>
      </w:r>
    </w:p>
    <w:p w14:paraId="020C684F" w14:textId="77777777" w:rsidR="00E20C0F" w:rsidRPr="00647103" w:rsidRDefault="00E20C0F" w:rsidP="00E20C0F"/>
    <w:p w14:paraId="393D320B" w14:textId="77777777" w:rsidR="00C86AAB" w:rsidRPr="00DF447A" w:rsidRDefault="00C86AAB" w:rsidP="005105A1">
      <w:pPr>
        <w:spacing w:line="360" w:lineRule="auto"/>
      </w:pPr>
    </w:p>
    <w:p w14:paraId="24847AC2" w14:textId="77777777" w:rsidR="00A93BA9" w:rsidRPr="00DF447A" w:rsidRDefault="00416732" w:rsidP="00D25AD5">
      <w:pPr>
        <w:spacing w:line="360" w:lineRule="auto"/>
      </w:pPr>
      <w:r w:rsidRPr="00DF447A">
        <w:rPr>
          <w:b/>
          <w:u w:val="single"/>
        </w:rPr>
        <w:t>Note to editors</w:t>
      </w:r>
    </w:p>
    <w:p w14:paraId="096617F5" w14:textId="77777777" w:rsidR="003C7659" w:rsidRPr="003C7659" w:rsidRDefault="003C7659" w:rsidP="003C7659">
      <w:r w:rsidRPr="003C7659">
        <w:rPr>
          <w:lang w:val="en-US"/>
        </w:rPr>
        <w:t>PowerBall 2015 is being run by The Electrical Indu</w:t>
      </w:r>
      <w:r>
        <w:rPr>
          <w:lang w:val="en-US"/>
        </w:rPr>
        <w:t xml:space="preserve">stries Trading Company Limited which is </w:t>
      </w:r>
      <w:r w:rsidRPr="003C7659">
        <w:rPr>
          <w:lang w:val="en-US"/>
        </w:rPr>
        <w:t>a wholly owned subsidiary of the Electrical Industries Charity.</w:t>
      </w:r>
    </w:p>
    <w:p w14:paraId="2CB1BD50" w14:textId="77777777" w:rsidR="003C7659" w:rsidRPr="003C7659" w:rsidRDefault="003C7659" w:rsidP="003C7659">
      <w:pPr>
        <w:rPr>
          <w:color w:val="000000"/>
        </w:rPr>
      </w:pPr>
    </w:p>
    <w:p w14:paraId="39B87F74" w14:textId="77777777" w:rsidR="00953F10" w:rsidRPr="00692076" w:rsidRDefault="00953F10" w:rsidP="003C7659">
      <w:pPr>
        <w:rPr>
          <w:color w:val="000000"/>
        </w:rPr>
      </w:pPr>
      <w:r w:rsidRPr="003C7659">
        <w:rPr>
          <w:color w:val="000000"/>
        </w:rPr>
        <w:t>The Electrical Industries</w:t>
      </w:r>
      <w:r w:rsidRPr="00953F10">
        <w:rPr>
          <w:color w:val="000000"/>
        </w:rPr>
        <w:t xml:space="preserve">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75FE535D" w14:textId="77777777" w:rsidR="00953F10" w:rsidRPr="00953F10" w:rsidRDefault="00953F10" w:rsidP="00953F10">
      <w:pPr>
        <w:spacing w:line="276" w:lineRule="auto"/>
        <w:ind w:right="127"/>
        <w:rPr>
          <w:rFonts w:eastAsia="Arial"/>
        </w:rPr>
      </w:pPr>
    </w:p>
    <w:p w14:paraId="38D108E7"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464F51F8"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6C087EF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1CFADA51"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5E960527"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3C509E0F"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7BCC66B5" w14:textId="77777777" w:rsidR="00953F10" w:rsidRDefault="00953F10" w:rsidP="00A93BA9"/>
    <w:p w14:paraId="6B8D35F9" w14:textId="77777777" w:rsidR="003C7659" w:rsidRPr="00953F10" w:rsidRDefault="00B47E5E" w:rsidP="003C7659">
      <w:hyperlink r:id="rId11" w:history="1">
        <w:r w:rsidR="003C7659" w:rsidRPr="00953F10">
          <w:rPr>
            <w:rStyle w:val="Hyperlink"/>
          </w:rPr>
          <w:t>www.electricalcharity.org</w:t>
        </w:r>
      </w:hyperlink>
    </w:p>
    <w:p w14:paraId="235C73FD" w14:textId="77777777" w:rsidR="003C7659" w:rsidRDefault="003C7659" w:rsidP="00A93BA9"/>
    <w:p w14:paraId="2CDA855B" w14:textId="16AADF02" w:rsidR="00416732" w:rsidRPr="00DF447A" w:rsidRDefault="00416732" w:rsidP="00A93BA9">
      <w:r w:rsidRPr="00DF447A">
        <w:t>Fo</w:t>
      </w:r>
      <w:r w:rsidR="002E17BC">
        <w:t xml:space="preserve">r further information about </w:t>
      </w:r>
      <w:proofErr w:type="spellStart"/>
      <w:r w:rsidR="002E17BC">
        <w:t>powerBall</w:t>
      </w:r>
      <w:proofErr w:type="spellEnd"/>
      <w:r w:rsidR="002E17BC">
        <w:t xml:space="preserve"> 2015</w:t>
      </w:r>
      <w:r w:rsidRPr="00DF447A">
        <w:t xml:space="preserve"> please contact Keystone Communications:</w:t>
      </w:r>
    </w:p>
    <w:p w14:paraId="563AC2BB" w14:textId="77777777" w:rsidR="00953F10" w:rsidRDefault="00C37DA1" w:rsidP="00C37DA1">
      <w:r>
        <w:tab/>
      </w:r>
      <w:r>
        <w:tab/>
      </w:r>
      <w:r>
        <w:tab/>
      </w:r>
      <w:r>
        <w:tab/>
      </w:r>
    </w:p>
    <w:p w14:paraId="274D757F" w14:textId="77777777" w:rsidR="00C37DA1" w:rsidRPr="00DF447A" w:rsidRDefault="00C37DA1" w:rsidP="00C37DA1">
      <w:r w:rsidRPr="00DF447A">
        <w:t>Tracey Rushton-Thorpe</w:t>
      </w:r>
    </w:p>
    <w:p w14:paraId="61A162C0" w14:textId="77777777" w:rsidR="00416732" w:rsidRPr="00DF447A" w:rsidRDefault="00C37DA1" w:rsidP="00A93BA9">
      <w:r w:rsidRPr="00DF447A">
        <w:t>Tel: 07753 840386</w:t>
      </w:r>
    </w:p>
    <w:p w14:paraId="075642E2" w14:textId="77777777" w:rsidR="00416732" w:rsidRPr="00DF447A" w:rsidRDefault="00C37DA1" w:rsidP="00A93BA9">
      <w:r w:rsidRPr="00DF447A">
        <w:t xml:space="preserve">Email: </w:t>
      </w:r>
      <w:hyperlink r:id="rId12" w:history="1">
        <w:r w:rsidRPr="00DF447A">
          <w:rPr>
            <w:rStyle w:val="Hyperlink"/>
            <w:u w:val="none"/>
          </w:rPr>
          <w:t>tracey@keystonecomms.co.uk</w:t>
        </w:r>
      </w:hyperlink>
    </w:p>
    <w:sectPr w:rsidR="00416732" w:rsidRPr="00DF447A">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50739" w14:textId="77777777" w:rsidR="002178EB" w:rsidRDefault="002178EB" w:rsidP="00141A80">
      <w:r>
        <w:separator/>
      </w:r>
    </w:p>
  </w:endnote>
  <w:endnote w:type="continuationSeparator" w:id="0">
    <w:p w14:paraId="749D7D54" w14:textId="77777777" w:rsidR="002178EB" w:rsidRDefault="002178EB" w:rsidP="0014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BFEF0" w14:textId="7E98902E" w:rsidR="000A42AD" w:rsidRDefault="00B47E5E">
    <w:pPr>
      <w:pStyle w:val="Footer"/>
    </w:pPr>
    <w:sdt>
      <w:sdtPr>
        <w:id w:val="969400743"/>
        <w:placeholder>
          <w:docPart w:val="D2CD49F6D3905F48BD3C2AA3A1FD15C0"/>
        </w:placeholder>
        <w:temporary/>
        <w:showingPlcHdr/>
      </w:sdtPr>
      <w:sdtEndPr/>
      <w:sdtContent>
        <w:r w:rsidR="000A42AD">
          <w:t>[Type text]</w:t>
        </w:r>
      </w:sdtContent>
    </w:sdt>
    <w:r w:rsidR="000A42AD">
      <w:ptab w:relativeTo="margin" w:alignment="center" w:leader="none"/>
    </w:r>
    <w:sdt>
      <w:sdtPr>
        <w:id w:val="969400748"/>
        <w:placeholder>
          <w:docPart w:val="E5168D6396126E4E84854D4D9492B111"/>
        </w:placeholder>
        <w:temporary/>
        <w:showingPlcHdr/>
      </w:sdtPr>
      <w:sdtEndPr/>
      <w:sdtContent>
        <w:r w:rsidR="000A42AD">
          <w:t>[Type text]</w:t>
        </w:r>
      </w:sdtContent>
    </w:sdt>
    <w:r w:rsidR="000A42AD">
      <w:ptab w:relativeTo="margin" w:alignment="right" w:leader="none"/>
    </w:r>
    <w:sdt>
      <w:sdtPr>
        <w:id w:val="969400753"/>
        <w:placeholder>
          <w:docPart w:val="067A42051F2A534B92EB3848218B1988"/>
        </w:placeholder>
        <w:temporary/>
        <w:showingPlcHdr/>
      </w:sdtPr>
      <w:sdtEndPr/>
      <w:sdtContent>
        <w:r w:rsidR="000A42AD">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79FC1" w14:textId="41B2FF25" w:rsidR="000A42AD" w:rsidRPr="00141A80" w:rsidRDefault="002E17BC" w:rsidP="00141A80">
    <w:pPr>
      <w:pStyle w:val="Footer"/>
    </w:pPr>
    <w:r>
      <w:rPr>
        <w:sz w:val="18"/>
        <w:szCs w:val="18"/>
      </w:rPr>
      <w:t>Electrical Industries Trading Company Limited is registered in England and Wales No. 9237982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FE5CD" w14:textId="77777777" w:rsidR="002178EB" w:rsidRDefault="002178EB" w:rsidP="00141A80">
      <w:r>
        <w:separator/>
      </w:r>
    </w:p>
  </w:footnote>
  <w:footnote w:type="continuationSeparator" w:id="0">
    <w:p w14:paraId="6B06FA92" w14:textId="77777777" w:rsidR="002178EB" w:rsidRDefault="002178EB" w:rsidP="00141A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23D2B"/>
    <w:rsid w:val="0004066B"/>
    <w:rsid w:val="00046802"/>
    <w:rsid w:val="00047536"/>
    <w:rsid w:val="000863F6"/>
    <w:rsid w:val="00094FF6"/>
    <w:rsid w:val="000A42AD"/>
    <w:rsid w:val="00123049"/>
    <w:rsid w:val="00141A80"/>
    <w:rsid w:val="0014528B"/>
    <w:rsid w:val="0017157D"/>
    <w:rsid w:val="001D6250"/>
    <w:rsid w:val="001F209F"/>
    <w:rsid w:val="00206763"/>
    <w:rsid w:val="002178EB"/>
    <w:rsid w:val="00263B89"/>
    <w:rsid w:val="002652FB"/>
    <w:rsid w:val="00270DD1"/>
    <w:rsid w:val="002A1DEA"/>
    <w:rsid w:val="002E17BC"/>
    <w:rsid w:val="00336292"/>
    <w:rsid w:val="00383999"/>
    <w:rsid w:val="0039242A"/>
    <w:rsid w:val="003C7659"/>
    <w:rsid w:val="003E21E6"/>
    <w:rsid w:val="00406307"/>
    <w:rsid w:val="00416732"/>
    <w:rsid w:val="00447BA9"/>
    <w:rsid w:val="004E4884"/>
    <w:rsid w:val="005105A1"/>
    <w:rsid w:val="005A7D26"/>
    <w:rsid w:val="005D6406"/>
    <w:rsid w:val="0066588F"/>
    <w:rsid w:val="00691FAC"/>
    <w:rsid w:val="00692076"/>
    <w:rsid w:val="00695CF3"/>
    <w:rsid w:val="006B5DA0"/>
    <w:rsid w:val="006D0299"/>
    <w:rsid w:val="006D37B9"/>
    <w:rsid w:val="006D43B0"/>
    <w:rsid w:val="006D7CC7"/>
    <w:rsid w:val="0070734E"/>
    <w:rsid w:val="00711ACB"/>
    <w:rsid w:val="00726850"/>
    <w:rsid w:val="00726F0D"/>
    <w:rsid w:val="007B5662"/>
    <w:rsid w:val="007C7191"/>
    <w:rsid w:val="007E10BF"/>
    <w:rsid w:val="007E1804"/>
    <w:rsid w:val="007E1CCC"/>
    <w:rsid w:val="007E3B33"/>
    <w:rsid w:val="007F4C82"/>
    <w:rsid w:val="008122AE"/>
    <w:rsid w:val="008968B9"/>
    <w:rsid w:val="008B5585"/>
    <w:rsid w:val="008B7F95"/>
    <w:rsid w:val="00953F10"/>
    <w:rsid w:val="00976EB1"/>
    <w:rsid w:val="009A5901"/>
    <w:rsid w:val="009C4D3F"/>
    <w:rsid w:val="009D18D4"/>
    <w:rsid w:val="009F76CE"/>
    <w:rsid w:val="00A248CB"/>
    <w:rsid w:val="00A461AB"/>
    <w:rsid w:val="00A66F0F"/>
    <w:rsid w:val="00A93BA9"/>
    <w:rsid w:val="00A95C44"/>
    <w:rsid w:val="00AC1D01"/>
    <w:rsid w:val="00AF0780"/>
    <w:rsid w:val="00B03E03"/>
    <w:rsid w:val="00B07031"/>
    <w:rsid w:val="00B26676"/>
    <w:rsid w:val="00B43D2F"/>
    <w:rsid w:val="00B47E5E"/>
    <w:rsid w:val="00B51F9D"/>
    <w:rsid w:val="00B92728"/>
    <w:rsid w:val="00B9581A"/>
    <w:rsid w:val="00BC3D91"/>
    <w:rsid w:val="00BE594C"/>
    <w:rsid w:val="00BF2DA2"/>
    <w:rsid w:val="00C3013E"/>
    <w:rsid w:val="00C37DA1"/>
    <w:rsid w:val="00C86AAB"/>
    <w:rsid w:val="00CD52B0"/>
    <w:rsid w:val="00D25AD5"/>
    <w:rsid w:val="00D26589"/>
    <w:rsid w:val="00D33727"/>
    <w:rsid w:val="00DD028E"/>
    <w:rsid w:val="00DD6B24"/>
    <w:rsid w:val="00DF03E2"/>
    <w:rsid w:val="00DF447A"/>
    <w:rsid w:val="00E1772D"/>
    <w:rsid w:val="00E20C0F"/>
    <w:rsid w:val="00E4502A"/>
    <w:rsid w:val="00E62260"/>
    <w:rsid w:val="00E86C2B"/>
    <w:rsid w:val="00F03306"/>
    <w:rsid w:val="00F21E6A"/>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2D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Header">
    <w:name w:val="header"/>
    <w:basedOn w:val="Normal"/>
    <w:link w:val="HeaderChar"/>
    <w:uiPriority w:val="99"/>
    <w:unhideWhenUsed/>
    <w:rsid w:val="00141A80"/>
    <w:pPr>
      <w:tabs>
        <w:tab w:val="center" w:pos="4320"/>
        <w:tab w:val="right" w:pos="8640"/>
      </w:tabs>
    </w:pPr>
  </w:style>
  <w:style w:type="character" w:customStyle="1" w:styleId="HeaderChar">
    <w:name w:val="Header Char"/>
    <w:basedOn w:val="DefaultParagraphFont"/>
    <w:link w:val="Header"/>
    <w:uiPriority w:val="99"/>
    <w:rsid w:val="00141A80"/>
  </w:style>
  <w:style w:type="paragraph" w:styleId="Footer">
    <w:name w:val="footer"/>
    <w:basedOn w:val="Normal"/>
    <w:link w:val="FooterChar"/>
    <w:uiPriority w:val="99"/>
    <w:unhideWhenUsed/>
    <w:rsid w:val="00141A80"/>
    <w:pPr>
      <w:tabs>
        <w:tab w:val="center" w:pos="4320"/>
        <w:tab w:val="right" w:pos="8640"/>
      </w:tabs>
    </w:pPr>
  </w:style>
  <w:style w:type="character" w:customStyle="1" w:styleId="FooterChar">
    <w:name w:val="Footer Char"/>
    <w:basedOn w:val="DefaultParagraphFont"/>
    <w:link w:val="Footer"/>
    <w:uiPriority w:val="99"/>
    <w:rsid w:val="00141A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Header">
    <w:name w:val="header"/>
    <w:basedOn w:val="Normal"/>
    <w:link w:val="HeaderChar"/>
    <w:uiPriority w:val="99"/>
    <w:unhideWhenUsed/>
    <w:rsid w:val="00141A80"/>
    <w:pPr>
      <w:tabs>
        <w:tab w:val="center" w:pos="4320"/>
        <w:tab w:val="right" w:pos="8640"/>
      </w:tabs>
    </w:pPr>
  </w:style>
  <w:style w:type="character" w:customStyle="1" w:styleId="HeaderChar">
    <w:name w:val="Header Char"/>
    <w:basedOn w:val="DefaultParagraphFont"/>
    <w:link w:val="Header"/>
    <w:uiPriority w:val="99"/>
    <w:rsid w:val="00141A80"/>
  </w:style>
  <w:style w:type="paragraph" w:styleId="Footer">
    <w:name w:val="footer"/>
    <w:basedOn w:val="Normal"/>
    <w:link w:val="FooterChar"/>
    <w:uiPriority w:val="99"/>
    <w:unhideWhenUsed/>
    <w:rsid w:val="00141A80"/>
    <w:pPr>
      <w:tabs>
        <w:tab w:val="center" w:pos="4320"/>
        <w:tab w:val="right" w:pos="8640"/>
      </w:tabs>
    </w:pPr>
  </w:style>
  <w:style w:type="character" w:customStyle="1" w:styleId="FooterChar">
    <w:name w:val="Footer Char"/>
    <w:basedOn w:val="DefaultParagraphFont"/>
    <w:link w:val="Footer"/>
    <w:uiPriority w:val="99"/>
    <w:rsid w:val="00141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lectricalcharity.org" TargetMode="External"/><Relationship Id="rId12" Type="http://schemas.openxmlformats.org/officeDocument/2006/relationships/hyperlink" Target="mailto:tracey@keystonecomms.co.uk"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www.powerball2015.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CD49F6D3905F48BD3C2AA3A1FD15C0"/>
        <w:category>
          <w:name w:val="General"/>
          <w:gallery w:val="placeholder"/>
        </w:category>
        <w:types>
          <w:type w:val="bbPlcHdr"/>
        </w:types>
        <w:behaviors>
          <w:behavior w:val="content"/>
        </w:behaviors>
        <w:guid w:val="{23507BEB-14F9-1743-859B-5967B2B84635}"/>
      </w:docPartPr>
      <w:docPartBody>
        <w:p w:rsidR="004C0358" w:rsidRDefault="004C0358" w:rsidP="004C0358">
          <w:pPr>
            <w:pStyle w:val="D2CD49F6D3905F48BD3C2AA3A1FD15C0"/>
          </w:pPr>
          <w:r>
            <w:t>[Type text]</w:t>
          </w:r>
        </w:p>
      </w:docPartBody>
    </w:docPart>
    <w:docPart>
      <w:docPartPr>
        <w:name w:val="E5168D6396126E4E84854D4D9492B111"/>
        <w:category>
          <w:name w:val="General"/>
          <w:gallery w:val="placeholder"/>
        </w:category>
        <w:types>
          <w:type w:val="bbPlcHdr"/>
        </w:types>
        <w:behaviors>
          <w:behavior w:val="content"/>
        </w:behaviors>
        <w:guid w:val="{74C03AD8-A859-7344-BF82-E3DD1784CDD3}"/>
      </w:docPartPr>
      <w:docPartBody>
        <w:p w:rsidR="004C0358" w:rsidRDefault="004C0358" w:rsidP="004C0358">
          <w:pPr>
            <w:pStyle w:val="E5168D6396126E4E84854D4D9492B111"/>
          </w:pPr>
          <w:r>
            <w:t>[Type text]</w:t>
          </w:r>
        </w:p>
      </w:docPartBody>
    </w:docPart>
    <w:docPart>
      <w:docPartPr>
        <w:name w:val="067A42051F2A534B92EB3848218B1988"/>
        <w:category>
          <w:name w:val="General"/>
          <w:gallery w:val="placeholder"/>
        </w:category>
        <w:types>
          <w:type w:val="bbPlcHdr"/>
        </w:types>
        <w:behaviors>
          <w:behavior w:val="content"/>
        </w:behaviors>
        <w:guid w:val="{E89F3ECF-2894-D74C-964F-C90F1D27DFEB}"/>
      </w:docPartPr>
      <w:docPartBody>
        <w:p w:rsidR="004C0358" w:rsidRDefault="004C0358" w:rsidP="004C0358">
          <w:pPr>
            <w:pStyle w:val="067A42051F2A534B92EB3848218B198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58"/>
    <w:rsid w:val="004C0358"/>
    <w:rsid w:val="00DD58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CD49F6D3905F48BD3C2AA3A1FD15C0">
    <w:name w:val="D2CD49F6D3905F48BD3C2AA3A1FD15C0"/>
    <w:rsid w:val="004C0358"/>
  </w:style>
  <w:style w:type="paragraph" w:customStyle="1" w:styleId="E5168D6396126E4E84854D4D9492B111">
    <w:name w:val="E5168D6396126E4E84854D4D9492B111"/>
    <w:rsid w:val="004C0358"/>
  </w:style>
  <w:style w:type="paragraph" w:customStyle="1" w:styleId="067A42051F2A534B92EB3848218B1988">
    <w:name w:val="067A42051F2A534B92EB3848218B1988"/>
    <w:rsid w:val="004C0358"/>
  </w:style>
  <w:style w:type="paragraph" w:customStyle="1" w:styleId="B1A62F8F8FBEB7428AAE79CFB3308E88">
    <w:name w:val="B1A62F8F8FBEB7428AAE79CFB3308E88"/>
    <w:rsid w:val="004C0358"/>
  </w:style>
  <w:style w:type="paragraph" w:customStyle="1" w:styleId="5D350E0C69D6D5418E45396D35E07AED">
    <w:name w:val="5D350E0C69D6D5418E45396D35E07AED"/>
    <w:rsid w:val="004C0358"/>
  </w:style>
  <w:style w:type="paragraph" w:customStyle="1" w:styleId="9B3C7182965B2142ABDB3EF809684F30">
    <w:name w:val="9B3C7182965B2142ABDB3EF809684F30"/>
    <w:rsid w:val="004C035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CD49F6D3905F48BD3C2AA3A1FD15C0">
    <w:name w:val="D2CD49F6D3905F48BD3C2AA3A1FD15C0"/>
    <w:rsid w:val="004C0358"/>
  </w:style>
  <w:style w:type="paragraph" w:customStyle="1" w:styleId="E5168D6396126E4E84854D4D9492B111">
    <w:name w:val="E5168D6396126E4E84854D4D9492B111"/>
    <w:rsid w:val="004C0358"/>
  </w:style>
  <w:style w:type="paragraph" w:customStyle="1" w:styleId="067A42051F2A534B92EB3848218B1988">
    <w:name w:val="067A42051F2A534B92EB3848218B1988"/>
    <w:rsid w:val="004C0358"/>
  </w:style>
  <w:style w:type="paragraph" w:customStyle="1" w:styleId="B1A62F8F8FBEB7428AAE79CFB3308E88">
    <w:name w:val="B1A62F8F8FBEB7428AAE79CFB3308E88"/>
    <w:rsid w:val="004C0358"/>
  </w:style>
  <w:style w:type="paragraph" w:customStyle="1" w:styleId="5D350E0C69D6D5418E45396D35E07AED">
    <w:name w:val="5D350E0C69D6D5418E45396D35E07AED"/>
    <w:rsid w:val="004C0358"/>
  </w:style>
  <w:style w:type="paragraph" w:customStyle="1" w:styleId="9B3C7182965B2142ABDB3EF809684F30">
    <w:name w:val="9B3C7182965B2142ABDB3EF809684F30"/>
    <w:rsid w:val="004C0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CE89C-8A77-2149-ADC6-96E5A961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3</cp:revision>
  <dcterms:created xsi:type="dcterms:W3CDTF">2015-03-11T12:49:00Z</dcterms:created>
  <dcterms:modified xsi:type="dcterms:W3CDTF">2015-03-12T17:57:00Z</dcterms:modified>
</cp:coreProperties>
</file>