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EC26BE" w:rsidRPr="00DF447A" w:rsidRDefault="00EC26BE" w:rsidP="00EC26BE"/>
    <w:p w:rsidR="00EC26BE" w:rsidRDefault="00EC26BE" w:rsidP="00EC26BE">
      <w:pPr>
        <w:jc w:val="right"/>
        <w:rPr>
          <w:b/>
        </w:rPr>
      </w:pPr>
    </w:p>
    <w:p w:rsidR="00EC26BE" w:rsidRDefault="00EC26BE" w:rsidP="00EC26BE">
      <w:pPr>
        <w:jc w:val="right"/>
        <w:rPr>
          <w:b/>
        </w:rPr>
      </w:pPr>
    </w:p>
    <w:p w:rsidR="00EC26BE" w:rsidRDefault="00237C9A" w:rsidP="00EC26BE">
      <w:pPr>
        <w:spacing w:after="0" w:line="360" w:lineRule="auto"/>
        <w:jc w:val="right"/>
        <w:rPr>
          <w:b/>
        </w:rPr>
      </w:pPr>
      <w:r>
        <w:rPr>
          <w:b/>
        </w:rPr>
        <w:t>19 January 2015</w:t>
      </w:r>
    </w:p>
    <w:p w:rsidR="00EC26BE" w:rsidRDefault="005A4420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ultimate attachment kit from Super Rod</w:t>
      </w:r>
    </w:p>
    <w:p w:rsidR="005A4420" w:rsidRPr="00EC26BE" w:rsidRDefault="005A4420" w:rsidP="00EC26BE">
      <w:pPr>
        <w:spacing w:after="0" w:line="360" w:lineRule="auto"/>
        <w:rPr>
          <w:b/>
        </w:rPr>
      </w:pPr>
    </w:p>
    <w:p w:rsidR="00EC26BE" w:rsidRDefault="00237C9A" w:rsidP="00EC26BE">
      <w:pPr>
        <w:spacing w:after="0" w:line="360" w:lineRule="auto"/>
      </w:pPr>
      <w:r>
        <w:t>The ultimate attachment kit for your cable rod sets is now available with the launch by Super Rod of the Super Bullet Kit.</w:t>
      </w:r>
    </w:p>
    <w:p w:rsidR="00237C9A" w:rsidRDefault="00237C9A" w:rsidP="00EC26BE">
      <w:pPr>
        <w:spacing w:after="0" w:line="360" w:lineRule="auto"/>
      </w:pPr>
    </w:p>
    <w:p w:rsidR="00237C9A" w:rsidRDefault="00237C9A" w:rsidP="00EC26BE">
      <w:pPr>
        <w:spacing w:after="0" w:line="360" w:lineRule="auto"/>
      </w:pPr>
      <w:r>
        <w:t xml:space="preserve">The handy kit contains </w:t>
      </w:r>
      <w:r w:rsidR="005E42C1">
        <w:t xml:space="preserve">four attachments which include </w:t>
      </w:r>
      <w:r>
        <w:t xml:space="preserve">a Spike Bullet, which can be used to bore a path through insulation; a Magnetic Bullet which can be connected to a </w:t>
      </w:r>
      <w:r w:rsidR="005E33B6">
        <w:t xml:space="preserve">Super Magnet to save time when routing cable; a </w:t>
      </w:r>
      <w:r>
        <w:t xml:space="preserve">Flat Bullet </w:t>
      </w:r>
      <w:r w:rsidR="005E33B6">
        <w:t>which will enable connectors which are clogged up with dust and debris</w:t>
      </w:r>
      <w:r w:rsidR="00B65C02">
        <w:t xml:space="preserve"> to be cleaned</w:t>
      </w:r>
      <w:r w:rsidR="005E33B6">
        <w:t xml:space="preserve">; and a </w:t>
      </w:r>
      <w:r>
        <w:t>Domed Bullet</w:t>
      </w:r>
      <w:r w:rsidR="005E33B6">
        <w:t xml:space="preserve"> which will ensure that the installer is able to navigate difficult terrains with ease.</w:t>
      </w:r>
    </w:p>
    <w:p w:rsidR="00B65C02" w:rsidRDefault="00B65C02" w:rsidP="00EC26BE">
      <w:pPr>
        <w:spacing w:after="0" w:line="360" w:lineRule="auto"/>
      </w:pPr>
    </w:p>
    <w:p w:rsidR="00B65C02" w:rsidRDefault="00B65C02" w:rsidP="00EC26BE">
      <w:pPr>
        <w:spacing w:after="0" w:line="360" w:lineRule="auto"/>
      </w:pPr>
      <w:r>
        <w:t>All four of the bullets are compatible with the Super Rod’s cable rod</w:t>
      </w:r>
      <w:r w:rsidR="00DE7FAC">
        <w:t xml:space="preserve"> sets thanks to the AXM fitting system which is unique to Super Rod and works in conjunction with the specialised Adoxim 5 rod formula to ensure high tensile strength for the complete rod system.</w:t>
      </w:r>
    </w:p>
    <w:p w:rsidR="00DE7FAC" w:rsidRDefault="00DE7FAC" w:rsidP="00EC26BE">
      <w:pPr>
        <w:spacing w:after="0" w:line="360" w:lineRule="auto"/>
      </w:pPr>
    </w:p>
    <w:p w:rsidR="000E6BAD" w:rsidRDefault="00DE7FAC" w:rsidP="00EC26BE">
      <w:pPr>
        <w:spacing w:after="0" w:line="360" w:lineRule="auto"/>
      </w:pPr>
      <w:r>
        <w:t>Managing Director Malcolm Duncan says: “</w:t>
      </w:r>
      <w:r w:rsidR="005E42C1">
        <w:t>This is just another example of Super Rod working with installers to bring to market products which will make their lives easier.</w:t>
      </w:r>
      <w:r w:rsidR="000E6BAD">
        <w:t xml:space="preserve"> Our rod sets already offer the most reliable and comprehensive cable routing solution on the market </w:t>
      </w:r>
      <w:r w:rsidR="00AD4F2B">
        <w:t>but</w:t>
      </w:r>
      <w:r w:rsidR="000E6BAD">
        <w:t xml:space="preserve"> the addition of the Super Bullet Kit takes that one step further by allowing the installer to purchase a handy pack of four attachments which will be invaluable in their everyday activities.</w:t>
      </w:r>
    </w:p>
    <w:p w:rsidR="00EC26BE" w:rsidRDefault="00EC26BE" w:rsidP="00EC26BE">
      <w:pPr>
        <w:pStyle w:val="Pa4"/>
        <w:spacing w:line="360" w:lineRule="auto"/>
      </w:pPr>
    </w:p>
    <w:p w:rsidR="00EC26BE" w:rsidRDefault="005B76AD" w:rsidP="00AD4F2B">
      <w:pPr>
        <w:spacing w:after="0" w:line="360" w:lineRule="auto"/>
      </w:pPr>
      <w:hyperlink r:id="rId9" w:history="1">
        <w:r w:rsidR="00EC26BE">
          <w:rPr>
            <w:rStyle w:val="Hyperlink"/>
          </w:rPr>
          <w:t>www.super-rod.co.uk</w:t>
        </w:r>
      </w:hyperlink>
    </w:p>
    <w:p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:rsidR="00EC26BE" w:rsidRDefault="00EC26BE" w:rsidP="00EC26BE">
      <w:pPr>
        <w:spacing w:after="0" w:line="240" w:lineRule="auto"/>
      </w:pPr>
      <w:r>
        <w:t>Gina Dunn</w:t>
      </w:r>
    </w:p>
    <w:p w:rsidR="00EC26BE" w:rsidRPr="00DF447A" w:rsidRDefault="00EC26BE" w:rsidP="00EC26BE">
      <w:pPr>
        <w:spacing w:after="0" w:line="240" w:lineRule="auto"/>
      </w:pPr>
      <w:r>
        <w:t>Super Rod</w:t>
      </w:r>
    </w:p>
    <w:p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:rsidR="00E75A09" w:rsidRPr="0058153D" w:rsidRDefault="00EC26BE" w:rsidP="00AD4F2B">
      <w:pPr>
        <w:spacing w:after="0" w:line="240" w:lineRule="auto"/>
        <w:rPr>
          <w:rFonts w:eastAsia="Calibri"/>
        </w:rPr>
      </w:pPr>
      <w:r w:rsidRPr="00DF447A">
        <w:t xml:space="preserve">Email: </w:t>
      </w:r>
      <w:hyperlink r:id="rId10" w:history="1">
        <w:r w:rsidRPr="004C6228">
          <w:rPr>
            <w:rStyle w:val="Hyperlink"/>
          </w:rPr>
          <w:t>Gina@super-rod.co.uk</w:t>
        </w:r>
      </w:hyperlink>
      <w:bookmarkStart w:id="0" w:name="_GoBack"/>
      <w:bookmarkEnd w:id="0"/>
    </w:p>
    <w:sectPr w:rsidR="00E75A09" w:rsidRPr="0058153D" w:rsidSect="00E75A09">
      <w:headerReference w:type="default" r:id="rId11"/>
      <w:footerReference w:type="default" r:id="rId12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AD" w:rsidRDefault="005B76AD" w:rsidP="007A6E71">
      <w:pPr>
        <w:spacing w:after="0" w:line="240" w:lineRule="auto"/>
      </w:pPr>
      <w:r>
        <w:separator/>
      </w:r>
    </w:p>
  </w:endnote>
  <w:endnote w:type="continuationSeparator" w:id="0">
    <w:p w:rsidR="005B76AD" w:rsidRDefault="005B76AD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1" w:rsidRPr="00A8455B" w:rsidRDefault="00EC26BE" w:rsidP="00A8455B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AD" w:rsidRDefault="005B76AD" w:rsidP="007A6E71">
      <w:pPr>
        <w:spacing w:after="0" w:line="240" w:lineRule="auto"/>
      </w:pPr>
      <w:r>
        <w:separator/>
      </w:r>
    </w:p>
  </w:footnote>
  <w:footnote w:type="continuationSeparator" w:id="0">
    <w:p w:rsidR="005B76AD" w:rsidRDefault="005B76AD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1" w:rsidRDefault="00EC26B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750A8"/>
    <w:rsid w:val="000A03D9"/>
    <w:rsid w:val="000E6BAD"/>
    <w:rsid w:val="0014372C"/>
    <w:rsid w:val="001B3E64"/>
    <w:rsid w:val="00203F1A"/>
    <w:rsid w:val="00237C9A"/>
    <w:rsid w:val="003167F0"/>
    <w:rsid w:val="003D6D5D"/>
    <w:rsid w:val="004C66CF"/>
    <w:rsid w:val="0058153D"/>
    <w:rsid w:val="005A4420"/>
    <w:rsid w:val="005B76AD"/>
    <w:rsid w:val="005E33B6"/>
    <w:rsid w:val="005E42C1"/>
    <w:rsid w:val="00631974"/>
    <w:rsid w:val="006E5546"/>
    <w:rsid w:val="00716734"/>
    <w:rsid w:val="00757097"/>
    <w:rsid w:val="007A6E71"/>
    <w:rsid w:val="008429EC"/>
    <w:rsid w:val="009909F2"/>
    <w:rsid w:val="00A8455B"/>
    <w:rsid w:val="00A91CE3"/>
    <w:rsid w:val="00AD4F2B"/>
    <w:rsid w:val="00B04522"/>
    <w:rsid w:val="00B65C02"/>
    <w:rsid w:val="00BC1BE7"/>
    <w:rsid w:val="00C87718"/>
    <w:rsid w:val="00DE528B"/>
    <w:rsid w:val="00DE7FAC"/>
    <w:rsid w:val="00E52662"/>
    <w:rsid w:val="00E75A09"/>
    <w:rsid w:val="00E85038"/>
    <w:rsid w:val="00EC26BE"/>
    <w:rsid w:val="00F24247"/>
    <w:rsid w:val="00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ina@super-rod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ectricalcharity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8C67-E4F8-4EBD-8D21-534039FD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</cp:lastModifiedBy>
  <cp:revision>10</cp:revision>
  <cp:lastPrinted>2013-05-08T12:06:00Z</cp:lastPrinted>
  <dcterms:created xsi:type="dcterms:W3CDTF">2015-01-19T11:37:00Z</dcterms:created>
  <dcterms:modified xsi:type="dcterms:W3CDTF">2015-01-19T12:26:00Z</dcterms:modified>
</cp:coreProperties>
</file>